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2FE637F0" w14:textId="77777777" w:rsidR="007F24C4" w:rsidRPr="00054F01" w:rsidRDefault="00983690" w:rsidP="00B17508">
          <w:pPr>
            <w:pStyle w:val="Inhaltsverzeichnisberschrift"/>
            <w:spacing w:before="120" w:after="120"/>
            <w:ind w:right="85"/>
            <w:rPr>
              <w:rFonts w:cs="Calibri"/>
              <w:lang w:val="en-US"/>
            </w:rPr>
          </w:pPr>
          <w:r w:rsidRPr="00054F01">
            <w:rPr>
              <w:rFonts w:cs="Calibri"/>
              <w:b/>
              <w:bCs/>
              <w:lang w:val="en-US"/>
            </w:rPr>
            <w:t>TABLE OF CONTENTS</w:t>
          </w:r>
          <w:r w:rsidRPr="00054F01">
            <w:rPr>
              <w:rFonts w:cs="Calibri"/>
              <w:lang w:val="en-US"/>
            </w:rPr>
            <w:br/>
          </w:r>
          <w:r w:rsidRPr="00054F01">
            <w:rPr>
              <w:rFonts w:cs="Calibri"/>
              <w:sz w:val="28"/>
              <w:szCs w:val="28"/>
              <w:lang w:val="en-US"/>
            </w:rPr>
            <w:t>Overview of included forms</w:t>
          </w:r>
        </w:p>
        <w:p w14:paraId="21DDCD2A" w14:textId="387600AF" w:rsidR="00AD0285"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1815572" w:history="1">
            <w:r w:rsidR="00AD0285" w:rsidRPr="00D60161">
              <w:rPr>
                <w:rStyle w:val="Hyperlink"/>
                <w:rFonts w:eastAsiaTheme="majorEastAsia"/>
                <w:noProof/>
                <w:lang w:val="en-US"/>
              </w:rPr>
              <w:t>1</w:t>
            </w:r>
            <w:r w:rsidR="00AD0285">
              <w:rPr>
                <w:rFonts w:asciiTheme="minorHAnsi" w:eastAsiaTheme="minorEastAsia" w:hAnsiTheme="minorHAnsi" w:cstheme="minorBidi"/>
                <w:noProof/>
                <w:sz w:val="22"/>
                <w:szCs w:val="22"/>
                <w:lang w:eastAsia="zh-CN"/>
              </w:rPr>
              <w:tab/>
            </w:r>
            <w:r w:rsidR="00AD0285" w:rsidRPr="00D60161">
              <w:rPr>
                <w:rStyle w:val="Hyperlink"/>
                <w:rFonts w:eastAsiaTheme="majorEastAsia"/>
                <w:noProof/>
                <w:lang w:val="en-US"/>
              </w:rPr>
              <w:t>ENGLISH VERSION</w:t>
            </w:r>
            <w:r w:rsidR="00AD0285">
              <w:rPr>
                <w:noProof/>
                <w:webHidden/>
              </w:rPr>
              <w:tab/>
            </w:r>
            <w:r w:rsidR="00AD0285">
              <w:rPr>
                <w:noProof/>
                <w:webHidden/>
              </w:rPr>
              <w:fldChar w:fldCharType="begin"/>
            </w:r>
            <w:r w:rsidR="00AD0285">
              <w:rPr>
                <w:noProof/>
                <w:webHidden/>
              </w:rPr>
              <w:instrText xml:space="preserve"> PAGEREF _Toc231815572 \h </w:instrText>
            </w:r>
            <w:r w:rsidR="00AD0285">
              <w:rPr>
                <w:noProof/>
                <w:webHidden/>
              </w:rPr>
            </w:r>
            <w:r w:rsidR="00AD0285">
              <w:rPr>
                <w:noProof/>
                <w:webHidden/>
              </w:rPr>
              <w:fldChar w:fldCharType="separate"/>
            </w:r>
            <w:r w:rsidR="00AD0285">
              <w:rPr>
                <w:noProof/>
                <w:webHidden/>
              </w:rPr>
              <w:t>2</w:t>
            </w:r>
            <w:r w:rsidR="00AD0285">
              <w:rPr>
                <w:noProof/>
                <w:webHidden/>
              </w:rPr>
              <w:fldChar w:fldCharType="end"/>
            </w:r>
          </w:hyperlink>
        </w:p>
        <w:p w14:paraId="5514957B" w14:textId="3E9BA023" w:rsidR="00AD0285" w:rsidRDefault="00AD0285">
          <w:pPr>
            <w:pStyle w:val="Verzeichnis2"/>
            <w:rPr>
              <w:rFonts w:asciiTheme="minorHAnsi" w:eastAsiaTheme="minorEastAsia" w:hAnsiTheme="minorHAnsi" w:cstheme="minorBidi"/>
              <w:noProof/>
              <w:sz w:val="22"/>
              <w:szCs w:val="22"/>
              <w:lang w:eastAsia="zh-CN"/>
            </w:rPr>
          </w:pPr>
          <w:hyperlink w:anchor="_Toc231815573" w:history="1">
            <w:r w:rsidRPr="00D60161">
              <w:rPr>
                <w:rStyle w:val="Hyperlink"/>
                <w:rFonts w:eastAsiaTheme="majorEastAsia" w:cs="Calibri"/>
                <w:noProof/>
                <w:lang w:val="en-US"/>
              </w:rPr>
              <w:t>1.1</w:t>
            </w:r>
            <w:r>
              <w:rPr>
                <w:rFonts w:asciiTheme="minorHAnsi" w:eastAsiaTheme="minorEastAsia" w:hAnsiTheme="minorHAnsi" w:cstheme="minorBidi"/>
                <w:noProof/>
                <w:sz w:val="22"/>
                <w:szCs w:val="22"/>
                <w:lang w:eastAsia="zh-CN"/>
              </w:rPr>
              <w:tab/>
            </w:r>
            <w:r w:rsidRPr="00D60161">
              <w:rPr>
                <w:rStyle w:val="Hyperlink"/>
                <w:rFonts w:eastAsiaTheme="majorEastAsia" w:cs="Calibri"/>
                <w:noProof/>
                <w:lang w:val="en-US"/>
              </w:rPr>
              <w:t>Self-Declaration of Suitability under Sections 123, 124 ARC</w:t>
            </w:r>
            <w:r>
              <w:rPr>
                <w:noProof/>
                <w:webHidden/>
              </w:rPr>
              <w:tab/>
            </w:r>
            <w:r>
              <w:rPr>
                <w:noProof/>
                <w:webHidden/>
              </w:rPr>
              <w:fldChar w:fldCharType="begin"/>
            </w:r>
            <w:r>
              <w:rPr>
                <w:noProof/>
                <w:webHidden/>
              </w:rPr>
              <w:instrText xml:space="preserve"> PAGEREF _Toc231815573 \h </w:instrText>
            </w:r>
            <w:r>
              <w:rPr>
                <w:noProof/>
                <w:webHidden/>
              </w:rPr>
            </w:r>
            <w:r>
              <w:rPr>
                <w:noProof/>
                <w:webHidden/>
              </w:rPr>
              <w:fldChar w:fldCharType="separate"/>
            </w:r>
            <w:r>
              <w:rPr>
                <w:noProof/>
                <w:webHidden/>
              </w:rPr>
              <w:t>3</w:t>
            </w:r>
            <w:r>
              <w:rPr>
                <w:noProof/>
                <w:webHidden/>
              </w:rPr>
              <w:fldChar w:fldCharType="end"/>
            </w:r>
          </w:hyperlink>
        </w:p>
        <w:p w14:paraId="11B765A1" w14:textId="16143748" w:rsidR="00AD0285" w:rsidRDefault="00AD0285">
          <w:pPr>
            <w:pStyle w:val="Verzeichnis2"/>
            <w:rPr>
              <w:rFonts w:asciiTheme="minorHAnsi" w:eastAsiaTheme="minorEastAsia" w:hAnsiTheme="minorHAnsi" w:cstheme="minorBidi"/>
              <w:noProof/>
              <w:sz w:val="22"/>
              <w:szCs w:val="22"/>
              <w:lang w:eastAsia="zh-CN"/>
            </w:rPr>
          </w:pPr>
          <w:hyperlink w:anchor="_Toc231815574" w:history="1">
            <w:r w:rsidRPr="00D60161">
              <w:rPr>
                <w:rStyle w:val="Hyperlink"/>
                <w:rFonts w:eastAsiaTheme="majorEastAsia" w:cs="Calibri"/>
                <w:noProof/>
                <w:lang w:val="en-US"/>
              </w:rPr>
              <w:t>1.2</w:t>
            </w:r>
            <w:r>
              <w:rPr>
                <w:rFonts w:asciiTheme="minorHAnsi" w:eastAsiaTheme="minorEastAsia" w:hAnsiTheme="minorHAnsi" w:cstheme="minorBidi"/>
                <w:noProof/>
                <w:sz w:val="22"/>
                <w:szCs w:val="22"/>
                <w:lang w:eastAsia="zh-CN"/>
              </w:rPr>
              <w:tab/>
            </w:r>
            <w:r w:rsidRPr="00D60161">
              <w:rPr>
                <w:rStyle w:val="Hyperlink"/>
                <w:rFonts w:eastAsiaTheme="majorEastAsia" w:cs="Calibri"/>
                <w:noProof/>
                <w:lang w:val="en-US"/>
              </w:rPr>
              <w:t>Self-Declaration MiLoG</w:t>
            </w:r>
            <w:r>
              <w:rPr>
                <w:noProof/>
                <w:webHidden/>
              </w:rPr>
              <w:tab/>
            </w:r>
            <w:r>
              <w:rPr>
                <w:noProof/>
                <w:webHidden/>
              </w:rPr>
              <w:fldChar w:fldCharType="begin"/>
            </w:r>
            <w:r>
              <w:rPr>
                <w:noProof/>
                <w:webHidden/>
              </w:rPr>
              <w:instrText xml:space="preserve"> PAGEREF _Toc231815574 \h </w:instrText>
            </w:r>
            <w:r>
              <w:rPr>
                <w:noProof/>
                <w:webHidden/>
              </w:rPr>
            </w:r>
            <w:r>
              <w:rPr>
                <w:noProof/>
                <w:webHidden/>
              </w:rPr>
              <w:fldChar w:fldCharType="separate"/>
            </w:r>
            <w:r>
              <w:rPr>
                <w:noProof/>
                <w:webHidden/>
              </w:rPr>
              <w:t>5</w:t>
            </w:r>
            <w:r>
              <w:rPr>
                <w:noProof/>
                <w:webHidden/>
              </w:rPr>
              <w:fldChar w:fldCharType="end"/>
            </w:r>
          </w:hyperlink>
        </w:p>
        <w:p w14:paraId="43C29214" w14:textId="07374E36" w:rsidR="00AD0285" w:rsidRDefault="00AD0285">
          <w:pPr>
            <w:pStyle w:val="Verzeichnis2"/>
            <w:rPr>
              <w:rFonts w:asciiTheme="minorHAnsi" w:eastAsiaTheme="minorEastAsia" w:hAnsiTheme="minorHAnsi" w:cstheme="minorBidi"/>
              <w:noProof/>
              <w:sz w:val="22"/>
              <w:szCs w:val="22"/>
              <w:lang w:eastAsia="zh-CN"/>
            </w:rPr>
          </w:pPr>
          <w:hyperlink w:anchor="_Toc231815575" w:history="1">
            <w:r w:rsidRPr="00D60161">
              <w:rPr>
                <w:rStyle w:val="Hyperlink"/>
                <w:rFonts w:eastAsiaTheme="majorEastAsia" w:cs="Calibri"/>
                <w:noProof/>
                <w:lang w:val="en-US"/>
              </w:rPr>
              <w:t>1.3</w:t>
            </w:r>
            <w:r>
              <w:rPr>
                <w:rFonts w:asciiTheme="minorHAnsi" w:eastAsiaTheme="minorEastAsia" w:hAnsiTheme="minorHAnsi" w:cstheme="minorBidi"/>
                <w:noProof/>
                <w:sz w:val="22"/>
                <w:szCs w:val="22"/>
                <w:lang w:eastAsia="zh-CN"/>
              </w:rPr>
              <w:tab/>
            </w:r>
            <w:r w:rsidRPr="00D60161">
              <w:rPr>
                <w:rStyle w:val="Hyperlink"/>
                <w:rFonts w:eastAsiaTheme="majorEastAsia" w:cs="Calibri"/>
                <w:noProof/>
                <w:lang w:val="en-US"/>
              </w:rPr>
              <w:t>Further Bidder Information</w:t>
            </w:r>
            <w:r>
              <w:rPr>
                <w:noProof/>
                <w:webHidden/>
              </w:rPr>
              <w:tab/>
            </w:r>
            <w:r>
              <w:rPr>
                <w:noProof/>
                <w:webHidden/>
              </w:rPr>
              <w:fldChar w:fldCharType="begin"/>
            </w:r>
            <w:r>
              <w:rPr>
                <w:noProof/>
                <w:webHidden/>
              </w:rPr>
              <w:instrText xml:space="preserve"> PAGEREF _Toc231815575 \h </w:instrText>
            </w:r>
            <w:r>
              <w:rPr>
                <w:noProof/>
                <w:webHidden/>
              </w:rPr>
            </w:r>
            <w:r>
              <w:rPr>
                <w:noProof/>
                <w:webHidden/>
              </w:rPr>
              <w:fldChar w:fldCharType="separate"/>
            </w:r>
            <w:r>
              <w:rPr>
                <w:noProof/>
                <w:webHidden/>
              </w:rPr>
              <w:t>6</w:t>
            </w:r>
            <w:r>
              <w:rPr>
                <w:noProof/>
                <w:webHidden/>
              </w:rPr>
              <w:fldChar w:fldCharType="end"/>
            </w:r>
          </w:hyperlink>
        </w:p>
        <w:p w14:paraId="1A6AD2C6" w14:textId="021CA5F3" w:rsidR="00AD0285" w:rsidRDefault="00AD0285">
          <w:pPr>
            <w:pStyle w:val="Verzeichnis2"/>
            <w:rPr>
              <w:rFonts w:asciiTheme="minorHAnsi" w:eastAsiaTheme="minorEastAsia" w:hAnsiTheme="minorHAnsi" w:cstheme="minorBidi"/>
              <w:noProof/>
              <w:sz w:val="22"/>
              <w:szCs w:val="22"/>
              <w:lang w:eastAsia="zh-CN"/>
            </w:rPr>
          </w:pPr>
          <w:hyperlink w:anchor="_Toc231815576" w:history="1">
            <w:r w:rsidRPr="00D60161">
              <w:rPr>
                <w:rStyle w:val="Hyperlink"/>
                <w:rFonts w:eastAsiaTheme="majorEastAsia"/>
                <w:noProof/>
                <w:lang w:val="en-US"/>
              </w:rPr>
              <w:t>1.4</w:t>
            </w:r>
            <w:r>
              <w:rPr>
                <w:rFonts w:asciiTheme="minorHAnsi" w:eastAsiaTheme="minorEastAsia" w:hAnsiTheme="minorHAnsi" w:cstheme="minorBidi"/>
                <w:noProof/>
                <w:sz w:val="22"/>
                <w:szCs w:val="22"/>
                <w:lang w:eastAsia="zh-CN"/>
              </w:rPr>
              <w:tab/>
            </w:r>
            <w:r w:rsidRPr="00D60161">
              <w:rPr>
                <w:rStyle w:val="Hyperlink"/>
                <w:rFonts w:eastAsiaTheme="majorEastAsia"/>
                <w:noProof/>
                <w:lang w:val="en-GB"/>
              </w:rPr>
              <w:t>Self-Declaration on Regulation (EU) 833/2014</w:t>
            </w:r>
            <w:r>
              <w:rPr>
                <w:noProof/>
                <w:webHidden/>
              </w:rPr>
              <w:tab/>
            </w:r>
            <w:r>
              <w:rPr>
                <w:noProof/>
                <w:webHidden/>
              </w:rPr>
              <w:fldChar w:fldCharType="begin"/>
            </w:r>
            <w:r>
              <w:rPr>
                <w:noProof/>
                <w:webHidden/>
              </w:rPr>
              <w:instrText xml:space="preserve"> PAGEREF _Toc231815576 \h </w:instrText>
            </w:r>
            <w:r>
              <w:rPr>
                <w:noProof/>
                <w:webHidden/>
              </w:rPr>
            </w:r>
            <w:r>
              <w:rPr>
                <w:noProof/>
                <w:webHidden/>
              </w:rPr>
              <w:fldChar w:fldCharType="separate"/>
            </w:r>
            <w:r>
              <w:rPr>
                <w:noProof/>
                <w:webHidden/>
              </w:rPr>
              <w:t>8</w:t>
            </w:r>
            <w:r>
              <w:rPr>
                <w:noProof/>
                <w:webHidden/>
              </w:rPr>
              <w:fldChar w:fldCharType="end"/>
            </w:r>
          </w:hyperlink>
        </w:p>
        <w:p w14:paraId="0F24B0AD" w14:textId="5C6B8B0B" w:rsidR="00AD0285" w:rsidRDefault="00AD0285">
          <w:pPr>
            <w:pStyle w:val="Verzeichnis2"/>
            <w:rPr>
              <w:rFonts w:asciiTheme="minorHAnsi" w:eastAsiaTheme="minorEastAsia" w:hAnsiTheme="minorHAnsi" w:cstheme="minorBidi"/>
              <w:noProof/>
              <w:sz w:val="22"/>
              <w:szCs w:val="22"/>
              <w:lang w:eastAsia="zh-CN"/>
            </w:rPr>
          </w:pPr>
          <w:hyperlink w:anchor="_Toc231815577" w:history="1">
            <w:r w:rsidRPr="00D60161">
              <w:rPr>
                <w:rStyle w:val="Hyperlink"/>
                <w:rFonts w:eastAsiaTheme="majorEastAsia"/>
                <w:noProof/>
                <w:lang w:val="en-GB"/>
              </w:rPr>
              <w:t>1.5</w:t>
            </w:r>
            <w:r>
              <w:rPr>
                <w:rFonts w:asciiTheme="minorHAnsi" w:eastAsiaTheme="minorEastAsia" w:hAnsiTheme="minorHAnsi" w:cstheme="minorBidi"/>
                <w:noProof/>
                <w:sz w:val="22"/>
                <w:szCs w:val="22"/>
                <w:lang w:eastAsia="zh-CN"/>
              </w:rPr>
              <w:tab/>
            </w:r>
            <w:r w:rsidRPr="00D60161">
              <w:rPr>
                <w:rStyle w:val="Hyperlink"/>
                <w:rFonts w:eastAsiaTheme="majorEastAsia"/>
                <w:noProof/>
                <w:lang w:val="en-GB"/>
              </w:rPr>
              <w:t>Certificate as proof of compliance with DIN EN ISO 9001</w:t>
            </w:r>
            <w:r>
              <w:rPr>
                <w:noProof/>
                <w:webHidden/>
              </w:rPr>
              <w:tab/>
            </w:r>
            <w:r>
              <w:rPr>
                <w:noProof/>
                <w:webHidden/>
              </w:rPr>
              <w:fldChar w:fldCharType="begin"/>
            </w:r>
            <w:r>
              <w:rPr>
                <w:noProof/>
                <w:webHidden/>
              </w:rPr>
              <w:instrText xml:space="preserve"> PAGEREF _Toc231815577 \h </w:instrText>
            </w:r>
            <w:r>
              <w:rPr>
                <w:noProof/>
                <w:webHidden/>
              </w:rPr>
            </w:r>
            <w:r>
              <w:rPr>
                <w:noProof/>
                <w:webHidden/>
              </w:rPr>
              <w:fldChar w:fldCharType="separate"/>
            </w:r>
            <w:r>
              <w:rPr>
                <w:noProof/>
                <w:webHidden/>
              </w:rPr>
              <w:t>10</w:t>
            </w:r>
            <w:r>
              <w:rPr>
                <w:noProof/>
                <w:webHidden/>
              </w:rPr>
              <w:fldChar w:fldCharType="end"/>
            </w:r>
          </w:hyperlink>
        </w:p>
        <w:p w14:paraId="0D9A9FE9" w14:textId="59A795D0" w:rsidR="00AD0285" w:rsidRDefault="00AD0285">
          <w:pPr>
            <w:pStyle w:val="Verzeichnis2"/>
            <w:rPr>
              <w:rFonts w:asciiTheme="minorHAnsi" w:eastAsiaTheme="minorEastAsia" w:hAnsiTheme="minorHAnsi" w:cstheme="minorBidi"/>
              <w:noProof/>
              <w:sz w:val="22"/>
              <w:szCs w:val="22"/>
              <w:lang w:eastAsia="zh-CN"/>
            </w:rPr>
          </w:pPr>
          <w:hyperlink w:anchor="_Toc231815578" w:history="1">
            <w:r w:rsidRPr="00D60161">
              <w:rPr>
                <w:rStyle w:val="Hyperlink"/>
                <w:rFonts w:eastAsiaTheme="majorEastAsia"/>
                <w:noProof/>
              </w:rPr>
              <w:t>1.6</w:t>
            </w:r>
            <w:r>
              <w:rPr>
                <w:rFonts w:asciiTheme="minorHAnsi" w:eastAsiaTheme="minorEastAsia" w:hAnsiTheme="minorHAnsi" w:cstheme="minorBidi"/>
                <w:noProof/>
                <w:sz w:val="22"/>
                <w:szCs w:val="22"/>
                <w:lang w:eastAsia="zh-CN"/>
              </w:rPr>
              <w:tab/>
            </w:r>
            <w:r w:rsidRPr="00D60161">
              <w:rPr>
                <w:rStyle w:val="Hyperlink"/>
                <w:rFonts w:eastAsiaTheme="majorEastAsia"/>
                <w:noProof/>
                <w:lang w:val="en-GB"/>
              </w:rPr>
              <w:t>Company Profile</w:t>
            </w:r>
            <w:r>
              <w:rPr>
                <w:noProof/>
                <w:webHidden/>
              </w:rPr>
              <w:tab/>
            </w:r>
            <w:r>
              <w:rPr>
                <w:noProof/>
                <w:webHidden/>
              </w:rPr>
              <w:fldChar w:fldCharType="begin"/>
            </w:r>
            <w:r>
              <w:rPr>
                <w:noProof/>
                <w:webHidden/>
              </w:rPr>
              <w:instrText xml:space="preserve"> PAGEREF _Toc231815578 \h </w:instrText>
            </w:r>
            <w:r>
              <w:rPr>
                <w:noProof/>
                <w:webHidden/>
              </w:rPr>
            </w:r>
            <w:r>
              <w:rPr>
                <w:noProof/>
                <w:webHidden/>
              </w:rPr>
              <w:fldChar w:fldCharType="separate"/>
            </w:r>
            <w:r>
              <w:rPr>
                <w:noProof/>
                <w:webHidden/>
              </w:rPr>
              <w:t>11</w:t>
            </w:r>
            <w:r>
              <w:rPr>
                <w:noProof/>
                <w:webHidden/>
              </w:rPr>
              <w:fldChar w:fldCharType="end"/>
            </w:r>
          </w:hyperlink>
        </w:p>
        <w:p w14:paraId="1C7D43D3" w14:textId="7FF576EC" w:rsidR="0077661A" w:rsidRPr="00793C41" w:rsidRDefault="00523F44" w:rsidP="00793C41">
          <w:pPr>
            <w:ind w:right="85"/>
          </w:pPr>
          <w:r>
            <w:rPr>
              <w:rFonts w:ascii="Calibri" w:hAnsi="Calibri"/>
            </w:rPr>
            <w:fldChar w:fldCharType="end"/>
          </w:r>
        </w:p>
      </w:sdtContent>
    </w:sdt>
    <w:p w14:paraId="0C9FAB01" w14:textId="77777777" w:rsidR="00222467" w:rsidRDefault="00222467">
      <w:pPr>
        <w:spacing w:after="120" w:line="240" w:lineRule="auto"/>
        <w:rPr>
          <w:rFonts w:ascii="Calibri" w:eastAsiaTheme="majorEastAsia" w:hAnsi="Calibri" w:cstheme="majorBidi"/>
          <w:b/>
          <w:bCs/>
          <w:color w:val="0070C0"/>
          <w:sz w:val="32"/>
          <w:szCs w:val="28"/>
          <w:lang w:val="en-US"/>
        </w:rPr>
      </w:pPr>
      <w:bookmarkStart w:id="0" w:name="_Toc208310138"/>
      <w:r>
        <w:rPr>
          <w:lang w:val="en-US"/>
        </w:rPr>
        <w:br w:type="page"/>
      </w:r>
    </w:p>
    <w:p w14:paraId="6470056D" w14:textId="77777777" w:rsidR="0077661A" w:rsidRPr="004574D3" w:rsidRDefault="0077661A" w:rsidP="00114996">
      <w:pPr>
        <w:pStyle w:val="berschrift1"/>
        <w:ind w:right="85"/>
        <w:rPr>
          <w:lang w:val="en-US"/>
        </w:rPr>
      </w:pPr>
      <w:bookmarkStart w:id="1" w:name="_Toc231815572"/>
      <w:r w:rsidRPr="004574D3">
        <w:rPr>
          <w:lang w:val="en-US"/>
        </w:rPr>
        <w:lastRenderedPageBreak/>
        <w:t>ENGLISH VERSION</w:t>
      </w:r>
      <w:bookmarkEnd w:id="0"/>
      <w:bookmarkEnd w:id="1"/>
    </w:p>
    <w:p w14:paraId="388D0C0D"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16142651"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1E0EB1DE" w14:textId="77777777" w:rsidR="0077661A" w:rsidRDefault="0077661A" w:rsidP="00114996">
      <w:pPr>
        <w:tabs>
          <w:tab w:val="left" w:pos="3686"/>
        </w:tabs>
        <w:spacing w:after="0" w:line="240" w:lineRule="auto"/>
        <w:ind w:right="85"/>
        <w:rPr>
          <w:rFonts w:ascii="Calibri" w:hAnsi="Calibri" w:cs="Calibri"/>
          <w:lang w:val="en-US"/>
        </w:rPr>
      </w:pPr>
    </w:p>
    <w:p w14:paraId="34CA4D38" w14:textId="77777777" w:rsidR="0013250F" w:rsidRDefault="0013250F" w:rsidP="00114996">
      <w:pPr>
        <w:tabs>
          <w:tab w:val="left" w:pos="3686"/>
        </w:tabs>
        <w:spacing w:after="0" w:line="240" w:lineRule="auto"/>
        <w:ind w:right="85"/>
        <w:rPr>
          <w:rFonts w:ascii="Calibri" w:hAnsi="Calibri" w:cs="Calibri"/>
          <w:lang w:val="en-US"/>
        </w:rPr>
      </w:pPr>
    </w:p>
    <w:p w14:paraId="50012054" w14:textId="77777777" w:rsidR="0013250F" w:rsidRPr="00A51C53" w:rsidRDefault="0013250F" w:rsidP="0013250F">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p>
    <w:p w14:paraId="56421F30" w14:textId="77777777" w:rsidR="0013250F" w:rsidRPr="00346623" w:rsidRDefault="0013250F" w:rsidP="00114996">
      <w:pPr>
        <w:tabs>
          <w:tab w:val="left" w:pos="3686"/>
        </w:tabs>
        <w:spacing w:after="0" w:line="240" w:lineRule="auto"/>
        <w:ind w:right="85"/>
        <w:rPr>
          <w:rFonts w:ascii="Calibri" w:hAnsi="Calibri" w:cs="Calibri"/>
          <w:lang w:val="en-US"/>
        </w:rPr>
      </w:pPr>
    </w:p>
    <w:p w14:paraId="41B36B20"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3291ECFB"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233D1CD9" w14:textId="77777777" w:rsidR="007A604A" w:rsidRPr="009A5268" w:rsidRDefault="007A604A" w:rsidP="007A604A">
      <w:pPr>
        <w:tabs>
          <w:tab w:val="left" w:pos="3686"/>
        </w:tabs>
        <w:spacing w:after="0" w:line="240" w:lineRule="auto"/>
        <w:ind w:right="85"/>
        <w:rPr>
          <w:rFonts w:ascii="Calibri" w:hAnsi="Calibri" w:cs="Calibri"/>
          <w:sz w:val="22"/>
          <w:szCs w:val="22"/>
          <w:lang w:val="en-GB"/>
        </w:rPr>
      </w:pPr>
    </w:p>
    <w:p w14:paraId="7A886521" w14:textId="77777777" w:rsidR="007A604A" w:rsidRPr="009A5268" w:rsidRDefault="007A604A" w:rsidP="007A604A">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5D9C9AF2" w14:textId="77777777" w:rsidR="007A604A" w:rsidRPr="009A5268" w:rsidRDefault="007A604A" w:rsidP="007A604A">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5BF12EC6" w14:textId="77777777" w:rsidR="00346623" w:rsidRPr="007A604A" w:rsidRDefault="00346623" w:rsidP="00114996">
      <w:pPr>
        <w:spacing w:after="0" w:line="240" w:lineRule="auto"/>
        <w:ind w:right="85"/>
        <w:jc w:val="both"/>
        <w:rPr>
          <w:rFonts w:ascii="Calibri" w:hAnsi="Calibri" w:cs="Calibri"/>
          <w:color w:val="000000"/>
          <w:sz w:val="18"/>
          <w:szCs w:val="18"/>
          <w:lang w:val="en-US"/>
        </w:rPr>
      </w:pPr>
    </w:p>
    <w:p w14:paraId="4E9C3B3E" w14:textId="77777777" w:rsidR="00346623" w:rsidRPr="009A5268" w:rsidRDefault="00346623" w:rsidP="005B2C33">
      <w:pPr>
        <w:pStyle w:val="berschrift2"/>
        <w:spacing w:before="0"/>
        <w:ind w:right="85"/>
        <w:rPr>
          <w:rFonts w:cs="Calibri"/>
          <w:lang w:val="en-US"/>
        </w:rPr>
      </w:pPr>
      <w:bookmarkStart w:id="2" w:name="_Toc208305579"/>
      <w:bookmarkStart w:id="3" w:name="_Toc208310140"/>
      <w:bookmarkStart w:id="4" w:name="_Toc231815573"/>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2"/>
      <w:bookmarkEnd w:id="3"/>
      <w:bookmarkEnd w:id="4"/>
    </w:p>
    <w:p w14:paraId="5A99A724"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53AE0650"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56351D07"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4EA779F2"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09FE220B"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756CAD66"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6545251A"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28AD4AD0"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1B1BC46A"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134AC87D"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36FA1CCE" w14:textId="77777777" w:rsidR="00346623" w:rsidRPr="007A4286" w:rsidRDefault="00346623" w:rsidP="00C6622B">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342FE9EC"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2D2DC978"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5096C60D" w14:textId="77777777" w:rsidR="00346623" w:rsidRPr="007A4286" w:rsidRDefault="00346623" w:rsidP="00C6622B">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4338C92C" w14:textId="77777777" w:rsidR="00346623" w:rsidRPr="007A4286" w:rsidRDefault="00346623" w:rsidP="00C6622B">
      <w:pPr>
        <w:numPr>
          <w:ilvl w:val="0"/>
          <w:numId w:val="24"/>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748A7EC3"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002E009F"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7FDA77F3"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7B389B36"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45A77176"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43B885AC"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18ECEE1B" w14:textId="77777777" w:rsidR="00346623" w:rsidRPr="007A4286" w:rsidRDefault="00346623" w:rsidP="00C6622B">
      <w:pPr>
        <w:numPr>
          <w:ilvl w:val="0"/>
          <w:numId w:val="2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54773462"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7C2184BD"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2CEE5181"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4DB98BAB"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64F32C99" w14:textId="77777777" w:rsidR="00C6622B" w:rsidRDefault="00346623" w:rsidP="005B2C33">
      <w:pPr>
        <w:pStyle w:val="berschrift2"/>
        <w:spacing w:before="0" w:after="120"/>
        <w:ind w:right="85"/>
        <w:rPr>
          <w:rFonts w:cs="Calibri"/>
          <w:lang w:val="en-US"/>
        </w:rPr>
      </w:pPr>
      <w:bookmarkStart w:id="5" w:name="_Toc208310141"/>
      <w:bookmarkStart w:id="6" w:name="_Hlk222400954"/>
      <w:bookmarkStart w:id="7" w:name="_Toc231815574"/>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7"/>
    </w:p>
    <w:bookmarkEnd w:id="5"/>
    <w:p w14:paraId="6002DAB9"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6"/>
    <w:p w14:paraId="688DCFAF" w14:textId="77777777" w:rsidR="008B31F6" w:rsidRPr="008B31F6" w:rsidRDefault="008B31F6" w:rsidP="00DB2FB5">
      <w:pPr>
        <w:tabs>
          <w:tab w:val="left" w:pos="3686"/>
        </w:tabs>
        <w:spacing w:after="60" w:line="276" w:lineRule="auto"/>
        <w:ind w:right="85"/>
        <w:jc w:val="both"/>
        <w:rPr>
          <w:rFonts w:ascii="Calibri" w:hAnsi="Calibri" w:cs="Calibri"/>
          <w:sz w:val="22"/>
          <w:szCs w:val="22"/>
          <w:lang w:val="en-US"/>
        </w:rPr>
      </w:pPr>
      <w:r w:rsidRPr="008B31F6">
        <w:rPr>
          <w:rFonts w:ascii="Calibri" w:hAnsi="Calibri" w:cs="Calibri"/>
          <w:sz w:val="22"/>
          <w:szCs w:val="22"/>
          <w:lang w:val="en-US"/>
        </w:rPr>
        <w:t>I</w:t>
      </w:r>
      <w:bookmarkStart w:id="8" w:name="_Hlk208320725"/>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 xml:space="preserve">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23655CAB"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02A0DBC6"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701BF1A0"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7B1177E4" w14:textId="77777777" w:rsidR="008B31F6" w:rsidRPr="008B31F6" w:rsidRDefault="008B31F6" w:rsidP="005B2C33">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683164D4"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49F614B9"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0085D2C8"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28F3E068"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2EF4AD88" w14:textId="77777777" w:rsidR="008B31F6" w:rsidRPr="008B31F6" w:rsidRDefault="008B31F6" w:rsidP="005B2C3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p>
    <w:p w14:paraId="7BB1FEC6" w14:textId="77777777" w:rsidR="00DB2FB5" w:rsidRDefault="008B31F6" w:rsidP="00DB2FB5">
      <w:pPr>
        <w:tabs>
          <w:tab w:val="left" w:pos="3686"/>
        </w:tabs>
        <w:spacing w:after="120" w:line="276" w:lineRule="auto"/>
        <w:ind w:right="85"/>
        <w:contextualSpacing/>
        <w:jc w:val="both"/>
        <w:rPr>
          <w:rFonts w:ascii="Calibri" w:hAnsi="Calibri" w:cs="Calibri"/>
          <w:b/>
          <w:sz w:val="22"/>
          <w:szCs w:val="22"/>
          <w:lang w:val="en-US"/>
        </w:rPr>
      </w:pPr>
      <w:r w:rsidRPr="008B31F6">
        <w:rPr>
          <w:rFonts w:ascii="Calibri" w:hAnsi="Calibri" w:cs="Calibri"/>
          <w:b/>
          <w:sz w:val="22"/>
          <w:szCs w:val="22"/>
          <w:lang w:val="en-US"/>
        </w:rPr>
        <w:t>I/</w:t>
      </w:r>
      <w:r w:rsidRPr="007A4286">
        <w:rPr>
          <w:rFonts w:ascii="Calibri" w:hAnsi="Calibri" w:cs="Calibri"/>
          <w:b/>
          <w:sz w:val="22"/>
          <w:szCs w:val="22"/>
          <w:lang w:val="en-US"/>
        </w:rPr>
        <w:t>We guarantee with my signature on the request to participate/the offer or with the electronic submission of the request to participate/the offer in text form according to Section 126b Civil Code the correctness of this declaration</w:t>
      </w:r>
      <w:bookmarkEnd w:id="8"/>
      <w:r w:rsidRPr="008B31F6">
        <w:rPr>
          <w:rFonts w:ascii="Calibri" w:hAnsi="Calibri" w:cs="Calibri"/>
          <w:b/>
          <w:sz w:val="22"/>
          <w:szCs w:val="22"/>
          <w:lang w:val="en-US"/>
        </w:rPr>
        <w:t>.</w:t>
      </w:r>
      <w:r w:rsidR="00DB2FB5">
        <w:rPr>
          <w:rFonts w:ascii="Calibri" w:hAnsi="Calibri" w:cs="Calibri"/>
          <w:b/>
          <w:sz w:val="22"/>
          <w:szCs w:val="22"/>
          <w:lang w:val="en-US"/>
        </w:rPr>
        <w:br w:type="page"/>
      </w:r>
    </w:p>
    <w:p w14:paraId="0A31BBE5" w14:textId="77777777" w:rsidR="00346623" w:rsidRPr="009A5268" w:rsidRDefault="00346623" w:rsidP="005B2C33">
      <w:pPr>
        <w:pStyle w:val="berschrift2"/>
        <w:spacing w:before="0"/>
        <w:ind w:right="85"/>
        <w:rPr>
          <w:rFonts w:cs="Calibri"/>
          <w:lang w:val="en-US"/>
        </w:rPr>
      </w:pPr>
      <w:bookmarkStart w:id="9" w:name="_Toc208306000"/>
      <w:bookmarkStart w:id="10" w:name="_Toc208310144"/>
      <w:bookmarkStart w:id="11" w:name="_Toc231815575"/>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9"/>
      <w:bookmarkEnd w:id="10"/>
      <w:bookmarkEnd w:id="11"/>
    </w:p>
    <w:p w14:paraId="3101EA3A"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31838917"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1E2EFEEA"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0BF61C65"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1"/>
      </w:r>
    </w:p>
    <w:tbl>
      <w:tblPr>
        <w:tblStyle w:val="Tabellenraster"/>
        <w:tblW w:w="0" w:type="auto"/>
        <w:tblLook w:val="04A0" w:firstRow="1" w:lastRow="0" w:firstColumn="1" w:lastColumn="0" w:noHBand="0" w:noVBand="1"/>
      </w:tblPr>
      <w:tblGrid>
        <w:gridCol w:w="8495"/>
      </w:tblGrid>
      <w:tr w:rsidR="00346623" w:rsidRPr="00AD0285" w14:paraId="1201301B" w14:textId="77777777" w:rsidTr="008A31AA">
        <w:tc>
          <w:tcPr>
            <w:tcW w:w="8495" w:type="dxa"/>
          </w:tcPr>
          <w:p w14:paraId="7BAC09CE"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4013D31F" w14:textId="77777777" w:rsidTr="008A31AA">
        <w:tc>
          <w:tcPr>
            <w:tcW w:w="8495" w:type="dxa"/>
          </w:tcPr>
          <w:p w14:paraId="529F307B" w14:textId="77777777" w:rsidR="00346623" w:rsidRPr="007A604A" w:rsidRDefault="00346623" w:rsidP="007A604A">
            <w:pPr>
              <w:tabs>
                <w:tab w:val="left" w:pos="3686"/>
              </w:tabs>
              <w:spacing w:after="0" w:line="240" w:lineRule="auto"/>
              <w:jc w:val="both"/>
              <w:rPr>
                <w:rFonts w:ascii="Calibri" w:hAnsi="Calibri" w:cs="Arial"/>
                <w:sz w:val="22"/>
                <w:szCs w:val="22"/>
              </w:rPr>
            </w:pPr>
            <w:proofErr w:type="spellStart"/>
            <w:r w:rsidRPr="003B2602">
              <w:rPr>
                <w:rFonts w:ascii="Calibri" w:hAnsi="Calibri" w:cs="Calibri"/>
                <w:sz w:val="22"/>
                <w:szCs w:val="22"/>
              </w:rPr>
              <w:t>Number</w:t>
            </w:r>
            <w:proofErr w:type="spellEnd"/>
            <w:r w:rsidRPr="003B2602">
              <w:rPr>
                <w:rFonts w:ascii="Calibri" w:hAnsi="Calibri" w:cs="Calibri"/>
                <w:sz w:val="22"/>
                <w:szCs w:val="22"/>
              </w:rPr>
              <w:t xml:space="preserve">: </w:t>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tc>
      </w:tr>
      <w:tr w:rsidR="00346623" w:rsidRPr="003B2602" w14:paraId="7C6AAC39" w14:textId="77777777" w:rsidTr="008A31AA">
        <w:tc>
          <w:tcPr>
            <w:tcW w:w="8495" w:type="dxa"/>
          </w:tcPr>
          <w:p w14:paraId="53973071"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6A2A3345" w14:textId="77777777" w:rsidR="00346623" w:rsidRPr="007A604A" w:rsidRDefault="007A604A" w:rsidP="007A604A">
            <w:pPr>
              <w:tabs>
                <w:tab w:val="left" w:pos="3686"/>
              </w:tabs>
              <w:spacing w:after="0" w:line="240" w:lineRule="auto"/>
              <w:jc w:val="both"/>
              <w:rPr>
                <w:rFonts w:ascii="Calibri" w:hAnsi="Calibri" w:cs="Arial"/>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D0285">
              <w:rPr>
                <w:rFonts w:ascii="Calibri" w:hAnsi="Calibri"/>
                <w:sz w:val="22"/>
                <w:szCs w:val="22"/>
              </w:rPr>
            </w:r>
            <w:r w:rsidR="00AD0285">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Business identification number</w:t>
            </w:r>
            <w:r>
              <w:rPr>
                <w:rFonts w:ascii="Calibri" w:hAnsi="Calibri" w:cs="Calibri"/>
                <w:sz w:val="22"/>
                <w:szCs w:val="22"/>
                <w:lang w:val="en-US"/>
              </w:rPr>
              <w:t xml:space="preserve"> </w:t>
            </w:r>
          </w:p>
          <w:p w14:paraId="6FFDBE32"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D0285">
              <w:rPr>
                <w:rFonts w:ascii="Calibri" w:hAnsi="Calibri"/>
                <w:sz w:val="22"/>
                <w:szCs w:val="22"/>
              </w:rPr>
            </w:r>
            <w:r w:rsidR="00AD0285">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D-U-N-S identification number</w:t>
            </w:r>
          </w:p>
          <w:p w14:paraId="74768616"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D0285">
              <w:rPr>
                <w:rFonts w:ascii="Calibri" w:hAnsi="Calibri"/>
                <w:sz w:val="22"/>
                <w:szCs w:val="22"/>
              </w:rPr>
            </w:r>
            <w:r w:rsidR="00AD0285">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Trade register number</w:t>
            </w:r>
          </w:p>
          <w:p w14:paraId="0202F900"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D0285">
              <w:rPr>
                <w:rFonts w:ascii="Calibri" w:hAnsi="Calibri"/>
                <w:sz w:val="22"/>
                <w:szCs w:val="22"/>
              </w:rPr>
            </w:r>
            <w:r w:rsidR="00AD0285">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Value-added tax identification number</w:t>
            </w:r>
          </w:p>
          <w:p w14:paraId="471723FB"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AD0285">
              <w:rPr>
                <w:rFonts w:ascii="Calibri" w:hAnsi="Calibri"/>
                <w:sz w:val="22"/>
                <w:szCs w:val="22"/>
              </w:rPr>
            </w:r>
            <w:r w:rsidR="00AD0285">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Other</w:t>
            </w:r>
          </w:p>
          <w:p w14:paraId="5DCC29C1"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AD0285">
              <w:rPr>
                <w:rFonts w:ascii="Calibri" w:hAnsi="Calibri"/>
                <w:sz w:val="22"/>
                <w:szCs w:val="22"/>
              </w:rPr>
            </w:r>
            <w:r w:rsidR="00AD0285">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Not specified</w:t>
            </w:r>
          </w:p>
        </w:tc>
      </w:tr>
    </w:tbl>
    <w:p w14:paraId="235E021E"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6883F2AA" w14:textId="77777777" w:rsidR="00063D75" w:rsidRPr="00063D75" w:rsidRDefault="007A604A" w:rsidP="00063D75">
      <w:pPr>
        <w:spacing w:after="120" w:line="240" w:lineRule="auto"/>
        <w:ind w:right="85"/>
        <w:jc w:val="both"/>
        <w:rPr>
          <w:rFonts w:ascii="Calibri" w:hAnsi="Calibri" w:cs="Calibri"/>
          <w:b/>
          <w:color w:val="0070C0"/>
          <w:sz w:val="24"/>
          <w:szCs w:val="24"/>
        </w:rPr>
      </w:pPr>
      <w:r>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290165AF"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35A6C311"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59962A82"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70E99411"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4BE23E05"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41722ABF" w14:textId="77777777" w:rsidR="00063D75" w:rsidRDefault="00063D75" w:rsidP="005B2C33">
      <w:pPr>
        <w:spacing w:after="120" w:line="240" w:lineRule="auto"/>
        <w:ind w:right="85"/>
        <w:rPr>
          <w:rFonts w:ascii="Calibri" w:hAnsi="Calibri" w:cs="Calibri"/>
          <w:sz w:val="22"/>
          <w:szCs w:val="22"/>
          <w:lang w:val="en-US"/>
        </w:rPr>
      </w:pPr>
    </w:p>
    <w:p w14:paraId="53DEAE90" w14:textId="3726B0BF" w:rsidR="00CA2125" w:rsidRDefault="00CA2125" w:rsidP="005B2C33">
      <w:pPr>
        <w:spacing w:after="120" w:line="240" w:lineRule="auto"/>
        <w:ind w:right="85"/>
        <w:rPr>
          <w:rFonts w:ascii="Calibri" w:hAnsi="Calibri" w:cs="Arial"/>
          <w:bCs/>
          <w:color w:val="000000"/>
          <w:sz w:val="22"/>
          <w:szCs w:val="22"/>
          <w:lang w:val="en-US"/>
        </w:rPr>
      </w:pPr>
    </w:p>
    <w:p w14:paraId="62576D6C" w14:textId="77777777" w:rsidR="00C76272" w:rsidRPr="00CA6722" w:rsidRDefault="00C76272"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AD0285" w14:paraId="25B977E5" w14:textId="77777777" w:rsidTr="00CA6722">
        <w:tc>
          <w:tcPr>
            <w:tcW w:w="8495" w:type="dxa"/>
          </w:tcPr>
          <w:p w14:paraId="20DBA79A"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t xml:space="preserve">Enter the business size </w:t>
            </w:r>
            <w:r w:rsidRPr="003B2602">
              <w:rPr>
                <w:rFonts w:ascii="Calibri" w:hAnsi="Calibri" w:cs="Calibri"/>
                <w:color w:val="808080"/>
                <w:sz w:val="22"/>
                <w:szCs w:val="22"/>
                <w:lang w:val="en-US"/>
              </w:rPr>
              <w:t>Please select one element</w:t>
            </w:r>
          </w:p>
        </w:tc>
      </w:tr>
      <w:tr w:rsidR="00CA6722" w:rsidRPr="003B2602" w14:paraId="50A34729" w14:textId="77777777" w:rsidTr="00CA6722">
        <w:tc>
          <w:tcPr>
            <w:tcW w:w="8495" w:type="dxa"/>
          </w:tcPr>
          <w:p w14:paraId="57394177"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D0285">
              <w:rPr>
                <w:rFonts w:ascii="Calibri" w:hAnsi="Calibri"/>
                <w:sz w:val="22"/>
                <w:szCs w:val="22"/>
              </w:rPr>
            </w:r>
            <w:r w:rsidR="00AD0285">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Micro-business </w:t>
            </w:r>
          </w:p>
          <w:p w14:paraId="4A9151B0"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D0285">
              <w:rPr>
                <w:rFonts w:ascii="Calibri" w:hAnsi="Calibri"/>
                <w:sz w:val="22"/>
                <w:szCs w:val="22"/>
              </w:rPr>
            </w:r>
            <w:r w:rsidR="00AD0285">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Small business </w:t>
            </w:r>
          </w:p>
          <w:p w14:paraId="43F7B683"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AD0285">
              <w:rPr>
                <w:rFonts w:ascii="Calibri" w:hAnsi="Calibri"/>
                <w:sz w:val="22"/>
                <w:szCs w:val="22"/>
              </w:rPr>
            </w:r>
            <w:r w:rsidR="00AD0285">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Medium-sized business </w:t>
            </w:r>
          </w:p>
          <w:p w14:paraId="112196CF" w14:textId="77777777" w:rsidR="00CA6722" w:rsidRPr="003B2602" w:rsidRDefault="007A604A" w:rsidP="008A31AA">
            <w:pPr>
              <w:spacing w:after="0" w:line="240" w:lineRule="auto"/>
              <w:ind w:right="85"/>
              <w:jc w:val="both"/>
              <w:rPr>
                <w:rFonts w:ascii="Calibri" w:hAnsi="Calibri" w:cs="Calibri"/>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AD0285">
              <w:rPr>
                <w:rFonts w:ascii="Calibri" w:hAnsi="Calibri"/>
                <w:sz w:val="22"/>
                <w:szCs w:val="22"/>
              </w:rPr>
            </w:r>
            <w:r w:rsidR="00AD0285">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00CA6722" w:rsidRPr="003B2602">
              <w:rPr>
                <w:rFonts w:ascii="Calibri" w:hAnsi="Calibri" w:cs="Calibri"/>
                <w:color w:val="000000"/>
                <w:sz w:val="22"/>
                <w:szCs w:val="22"/>
              </w:rPr>
              <w:t>Large business</w:t>
            </w:r>
          </w:p>
        </w:tc>
      </w:tr>
    </w:tbl>
    <w:p w14:paraId="22EDC012" w14:textId="77777777" w:rsidR="00CA6722" w:rsidRPr="00CA6722" w:rsidRDefault="00CA6722" w:rsidP="005B2C33">
      <w:pPr>
        <w:spacing w:before="240" w:after="120" w:line="276" w:lineRule="auto"/>
        <w:ind w:right="85"/>
        <w:jc w:val="both"/>
        <w:rPr>
          <w:rFonts w:ascii="Calibri" w:hAnsi="Calibri" w:cs="Calibri"/>
          <w:b/>
          <w:color w:val="0070C0"/>
          <w:sz w:val="24"/>
          <w:szCs w:val="24"/>
          <w:lang w:val="en-US"/>
        </w:rPr>
      </w:pPr>
      <w:r w:rsidRPr="00CA6722">
        <w:rPr>
          <w:rFonts w:ascii="Calibri" w:hAnsi="Calibri" w:cs="Calibri"/>
          <w:b/>
          <w:color w:val="0070C0"/>
          <w:sz w:val="24"/>
          <w:szCs w:val="24"/>
          <w:lang w:val="en-US"/>
        </w:rPr>
        <w:t>Owner’s Nationality</w:t>
      </w:r>
    </w:p>
    <w:p w14:paraId="15EE33A8"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6E406196"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2"/>
      </w:r>
    </w:p>
    <w:tbl>
      <w:tblPr>
        <w:tblStyle w:val="Tabellenraster"/>
        <w:tblW w:w="0" w:type="auto"/>
        <w:tblLook w:val="04A0" w:firstRow="1" w:lastRow="0" w:firstColumn="1" w:lastColumn="0" w:noHBand="0" w:noVBand="1"/>
      </w:tblPr>
      <w:tblGrid>
        <w:gridCol w:w="8495"/>
      </w:tblGrid>
      <w:tr w:rsidR="00CA6722" w:rsidRPr="003B2602" w14:paraId="2F141EA8" w14:textId="77777777" w:rsidTr="00CA6722">
        <w:tc>
          <w:tcPr>
            <w:tcW w:w="8495" w:type="dxa"/>
          </w:tcPr>
          <w:p w14:paraId="36ECA21E"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CA6722" w:rsidRPr="007A604A" w14:paraId="1A057358" w14:textId="77777777" w:rsidTr="00CA6722">
        <w:tc>
          <w:tcPr>
            <w:tcW w:w="8495" w:type="dxa"/>
          </w:tcPr>
          <w:p w14:paraId="31E8F0FE"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50721192" w14:textId="77B3F509"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ed w:val="0"/>
                  </w:checkBox>
                </w:ffData>
              </w:fldChar>
            </w:r>
            <w:r w:rsidRPr="008B574E">
              <w:rPr>
                <w:rFonts w:ascii="Calibri" w:hAnsi="Calibri"/>
                <w:sz w:val="22"/>
                <w:szCs w:val="22"/>
                <w:lang w:val="en-US"/>
              </w:rPr>
              <w:instrText xml:space="preserve"> FORMCHECKBOX </w:instrText>
            </w:r>
            <w:r w:rsidR="00AD0285">
              <w:rPr>
                <w:rFonts w:ascii="Calibri" w:hAnsi="Calibri"/>
                <w:sz w:val="22"/>
                <w:szCs w:val="22"/>
              </w:rPr>
            </w:r>
            <w:r w:rsidR="00AD0285">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Yes</w:t>
            </w:r>
          </w:p>
          <w:p w14:paraId="4318EAF3"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AD0285">
              <w:rPr>
                <w:rFonts w:ascii="Calibri" w:hAnsi="Calibri"/>
                <w:sz w:val="22"/>
                <w:szCs w:val="22"/>
              </w:rPr>
            </w:r>
            <w:r w:rsidR="00AD0285">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No</w:t>
            </w:r>
          </w:p>
          <w:p w14:paraId="2DFA4F1C"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76B9AF0C" w14:textId="77777777" w:rsidR="00CA672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4C7D634F" w14:textId="77777777" w:rsidR="007A604A" w:rsidRPr="003B2602" w:rsidRDefault="007A604A" w:rsidP="008A31AA">
            <w:pPr>
              <w:pStyle w:val="Default"/>
              <w:ind w:right="85"/>
              <w:rPr>
                <w:rFonts w:ascii="Calibri" w:hAnsi="Calibri" w:cs="Calibri"/>
                <w:sz w:val="22"/>
                <w:szCs w:val="22"/>
                <w:lang w:val="en-US"/>
              </w:rPr>
            </w:pPr>
            <w:r>
              <w:rPr>
                <w:rFonts w:ascii="Calibri" w:hAnsi="Calibri"/>
                <w:sz w:val="22"/>
                <w:szCs w:val="22"/>
              </w:rPr>
              <w:fldChar w:fldCharType="begin">
                <w:ffData>
                  <w:name w:val="Text4"/>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0157A299"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5E26AD71" w14:textId="4B8250DB" w:rsidR="00063D75"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6FCE521E" w14:textId="77777777" w:rsidR="00DD5930" w:rsidRPr="005C6FEF" w:rsidRDefault="0013250F" w:rsidP="005B2C33">
      <w:pPr>
        <w:pStyle w:val="berschrift2"/>
        <w:spacing w:before="0"/>
        <w:ind w:right="85"/>
        <w:rPr>
          <w:lang w:val="en-US"/>
        </w:rPr>
      </w:pPr>
      <w:bookmarkStart w:id="12" w:name="_Toc208310145"/>
      <w:bookmarkStart w:id="13" w:name="_Toc231815576"/>
      <w:r>
        <w:rPr>
          <w:lang w:val="en-GB"/>
        </w:rPr>
        <w:t>Self-</w:t>
      </w:r>
      <w:r w:rsidR="00DD5930" w:rsidRPr="005C6FEF">
        <w:rPr>
          <w:lang w:val="en-GB"/>
        </w:rPr>
        <w:t>Declaration on Regulation (EU) 833/2014</w:t>
      </w:r>
      <w:bookmarkEnd w:id="12"/>
      <w:bookmarkEnd w:id="13"/>
    </w:p>
    <w:p w14:paraId="59313638"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4FF9DCC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3F97C7B6"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3CD56FE7"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6332C223"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2D4EB506"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3F8367C5"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2F30BA13"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7B5F25A5"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0C34145E"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44FE2381" w14:textId="77777777" w:rsidR="00DD5930" w:rsidRDefault="00DD5930" w:rsidP="00114996">
      <w:pPr>
        <w:spacing w:before="60" w:after="0" w:line="240" w:lineRule="auto"/>
        <w:ind w:right="85"/>
        <w:jc w:val="both"/>
        <w:rPr>
          <w:rFonts w:ascii="Calibri" w:hAnsi="Calibri" w:cs="Calibri"/>
          <w:b/>
          <w:lang w:val="en-US"/>
        </w:rPr>
      </w:pPr>
      <w:r w:rsidRPr="005C6FEF">
        <w:rPr>
          <w:rFonts w:ascii="Calibri" w:hAnsi="Calibri" w:cs="Calibri"/>
          <w:b/>
          <w:lang w:val="en-US"/>
        </w:rPr>
        <w:t>Article 5k of Regulation (EU) No 833/2014, as amended by Article 1(23) of Council Regulation (EU) 2022/576 of 8 April 2022, reads as follows:</w:t>
      </w:r>
    </w:p>
    <w:p w14:paraId="64A4DF08"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240D279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27B3FAE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3EAE7612"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45F462C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4B7F89F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76DCE91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13E6730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0AD736B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7D5A271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069BD60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236DED6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4B39911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7A7FDED1"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1693F25D"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68A9A1F1" w14:textId="722BCD82" w:rsidR="00DD5930" w:rsidRPr="00FA00B3" w:rsidRDefault="00DD5930" w:rsidP="007D5DD5">
      <w:pPr>
        <w:tabs>
          <w:tab w:val="left" w:pos="3686"/>
        </w:tabs>
        <w:spacing w:after="0" w:line="240" w:lineRule="auto"/>
        <w:ind w:right="85"/>
        <w:rPr>
          <w:rFonts w:ascii="Calibri" w:hAnsi="Calibri" w:cs="Calibri"/>
          <w:color w:val="000000"/>
          <w:sz w:val="18"/>
          <w:szCs w:val="18"/>
          <w:lang w:val="en-GB"/>
        </w:rPr>
      </w:pPr>
      <w:r w:rsidRPr="005C6FEF">
        <w:rPr>
          <w:rFonts w:ascii="Calibri" w:hAnsi="Calibri" w:cs="Calibri"/>
          <w:bCs/>
          <w:color w:val="000000"/>
          <w:sz w:val="22"/>
          <w:szCs w:val="22"/>
          <w:lang w:val="en-US"/>
        </w:rPr>
        <w:br w:type="page"/>
      </w:r>
    </w:p>
    <w:p w14:paraId="4EB6906A" w14:textId="4E8DE0C5" w:rsidR="00DD5930" w:rsidRPr="007D5DD5" w:rsidRDefault="007D5DD5" w:rsidP="00B17508">
      <w:pPr>
        <w:pStyle w:val="berschrift2"/>
        <w:spacing w:before="0" w:after="120"/>
        <w:ind w:right="85"/>
        <w:rPr>
          <w:lang w:val="en-GB"/>
        </w:rPr>
      </w:pPr>
      <w:bookmarkStart w:id="14" w:name="_Toc219993319"/>
      <w:bookmarkStart w:id="15" w:name="_Toc231815577"/>
      <w:r w:rsidRPr="007D5DD5">
        <w:rPr>
          <w:lang w:val="en-GB"/>
        </w:rPr>
        <w:t>Certificate as proof of compliance with DIN EN</w:t>
      </w:r>
      <w:r w:rsidR="00B17508" w:rsidRPr="007D5DD5">
        <w:rPr>
          <w:lang w:val="en-GB"/>
        </w:rPr>
        <w:t xml:space="preserve"> ISO 9001</w:t>
      </w:r>
      <w:bookmarkEnd w:id="14"/>
      <w:bookmarkEnd w:id="15"/>
    </w:p>
    <w:p w14:paraId="4CCF01A2" w14:textId="77777777" w:rsidR="00DD5930" w:rsidRPr="00C76272" w:rsidRDefault="00DD5930" w:rsidP="00114996">
      <w:pPr>
        <w:tabs>
          <w:tab w:val="left" w:pos="3686"/>
        </w:tabs>
        <w:spacing w:after="0" w:line="240" w:lineRule="auto"/>
        <w:ind w:right="85"/>
        <w:jc w:val="both"/>
        <w:rPr>
          <w:rFonts w:ascii="Calibri" w:hAnsi="Calibri" w:cs="Calibri"/>
          <w:sz w:val="22"/>
          <w:szCs w:val="22"/>
          <w:highlight w:val="yellow"/>
          <w:lang w:val="en-US"/>
        </w:rPr>
      </w:pPr>
    </w:p>
    <w:p w14:paraId="5A94CD63" w14:textId="798424AC" w:rsidR="00B17508" w:rsidRPr="007D5DD5" w:rsidRDefault="007D5DD5" w:rsidP="00114996">
      <w:pPr>
        <w:tabs>
          <w:tab w:val="left" w:pos="3686"/>
        </w:tabs>
        <w:spacing w:after="0" w:line="240" w:lineRule="auto"/>
        <w:ind w:right="85"/>
        <w:jc w:val="both"/>
        <w:rPr>
          <w:rFonts w:ascii="Calibri" w:eastAsiaTheme="minorHAnsi" w:hAnsi="Calibri" w:cs="Calibri"/>
          <w:color w:val="000000"/>
          <w:sz w:val="22"/>
          <w:szCs w:val="22"/>
          <w:lang w:val="en-US" w:eastAsia="en-US"/>
        </w:rPr>
      </w:pPr>
      <w:r w:rsidRPr="007D5DD5">
        <w:rPr>
          <w:rFonts w:ascii="Calibri" w:eastAsiaTheme="minorHAnsi" w:hAnsi="Calibri" w:cs="Calibri"/>
          <w:color w:val="000000"/>
          <w:sz w:val="22"/>
          <w:szCs w:val="22"/>
          <w:lang w:val="en-US" w:eastAsia="en-US"/>
        </w:rPr>
        <w:t xml:space="preserve">Please submit a valid certificate as proof of DIN EN ISO 9001 </w:t>
      </w:r>
      <w:proofErr w:type="gramStart"/>
      <w:r w:rsidRPr="007D5DD5">
        <w:rPr>
          <w:rFonts w:ascii="Calibri" w:eastAsiaTheme="minorHAnsi" w:hAnsi="Calibri" w:cs="Calibri"/>
          <w:color w:val="000000"/>
          <w:sz w:val="22"/>
          <w:szCs w:val="22"/>
          <w:lang w:val="en-US" w:eastAsia="en-US"/>
        </w:rPr>
        <w:t>compliance</w:t>
      </w:r>
      <w:proofErr w:type="gramEnd"/>
      <w:r w:rsidRPr="007D5DD5">
        <w:rPr>
          <w:rFonts w:ascii="Calibri" w:eastAsiaTheme="minorHAnsi" w:hAnsi="Calibri" w:cs="Calibri"/>
          <w:color w:val="000000"/>
          <w:sz w:val="22"/>
          <w:szCs w:val="22"/>
          <w:lang w:val="en-US" w:eastAsia="en-US"/>
        </w:rPr>
        <w:t xml:space="preserve"> along with your bid documents.</w:t>
      </w:r>
    </w:p>
    <w:p w14:paraId="127A5FC8" w14:textId="77777777" w:rsidR="00DD5930" w:rsidRPr="007D5DD5" w:rsidRDefault="00DD5930" w:rsidP="00114996">
      <w:pPr>
        <w:tabs>
          <w:tab w:val="left" w:pos="0"/>
        </w:tabs>
        <w:spacing w:before="240" w:after="180" w:line="240" w:lineRule="auto"/>
        <w:ind w:right="85"/>
        <w:jc w:val="both"/>
        <w:rPr>
          <w:rFonts w:ascii="Calibri" w:eastAsiaTheme="minorHAnsi" w:hAnsi="Calibri" w:cs="Calibri"/>
          <w:color w:val="000000"/>
          <w:sz w:val="22"/>
          <w:szCs w:val="22"/>
          <w:lang w:val="en-US" w:eastAsia="en-US"/>
        </w:rPr>
      </w:pPr>
    </w:p>
    <w:p w14:paraId="7BB936EC" w14:textId="77777777" w:rsidR="00DD5930" w:rsidRPr="009A5268" w:rsidRDefault="00DD5930" w:rsidP="00114996">
      <w:pPr>
        <w:spacing w:after="120" w:line="240" w:lineRule="auto"/>
        <w:ind w:right="85"/>
        <w:rPr>
          <w:rFonts w:ascii="Calibri" w:hAnsi="Calibri" w:cs="Calibri"/>
          <w:lang w:val="en-US"/>
        </w:rPr>
      </w:pPr>
    </w:p>
    <w:p w14:paraId="0B7CEF94" w14:textId="77777777" w:rsidR="00C07CF5" w:rsidRPr="00346623" w:rsidRDefault="00DD5930" w:rsidP="00114996">
      <w:pPr>
        <w:tabs>
          <w:tab w:val="left" w:pos="3686"/>
        </w:tabs>
        <w:spacing w:after="0" w:line="240" w:lineRule="auto"/>
        <w:ind w:right="85"/>
        <w:rPr>
          <w:rFonts w:ascii="Calibri" w:hAnsi="Calibri" w:cs="Calibri"/>
          <w:lang w:val="en-US"/>
        </w:rPr>
      </w:pPr>
      <w:r>
        <w:rPr>
          <w:rFonts w:ascii="Calibri" w:hAnsi="Calibri" w:cs="Calibri"/>
          <w:lang w:val="en-US"/>
        </w:rPr>
        <w:br w:type="page"/>
      </w:r>
    </w:p>
    <w:p w14:paraId="58C69A3C" w14:textId="77777777" w:rsidR="00DD5930" w:rsidRPr="00101A8D" w:rsidRDefault="00DD5930" w:rsidP="00DB2FB5">
      <w:pPr>
        <w:pStyle w:val="berschrift2"/>
        <w:spacing w:before="0"/>
        <w:ind w:right="85"/>
      </w:pPr>
      <w:bookmarkStart w:id="16" w:name="_Toc208310148"/>
      <w:bookmarkStart w:id="17" w:name="_Toc231815578"/>
      <w:r w:rsidRPr="00101A8D">
        <w:rPr>
          <w:lang w:val="en-GB"/>
        </w:rPr>
        <w:t>Company Profile</w:t>
      </w:r>
      <w:bookmarkEnd w:id="16"/>
      <w:bookmarkEnd w:id="17"/>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5CE9A5B7" w14:textId="77777777" w:rsidTr="008A31AA">
        <w:trPr>
          <w:trHeight w:hRule="exact" w:val="964"/>
        </w:trPr>
        <w:tc>
          <w:tcPr>
            <w:tcW w:w="3744" w:type="dxa"/>
            <w:vAlign w:val="center"/>
          </w:tcPr>
          <w:p w14:paraId="5617CD28"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6A265DCE"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4059D83" w14:textId="77777777" w:rsidTr="008A31AA">
        <w:trPr>
          <w:trHeight w:hRule="exact" w:val="964"/>
        </w:trPr>
        <w:tc>
          <w:tcPr>
            <w:tcW w:w="3744" w:type="dxa"/>
            <w:vAlign w:val="center"/>
          </w:tcPr>
          <w:p w14:paraId="0A873D51"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01480C1E"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69318A5" w14:textId="77777777" w:rsidTr="008A31AA">
        <w:trPr>
          <w:trHeight w:hRule="exact" w:val="964"/>
        </w:trPr>
        <w:tc>
          <w:tcPr>
            <w:tcW w:w="3744" w:type="dxa"/>
            <w:vAlign w:val="center"/>
          </w:tcPr>
          <w:p w14:paraId="2678706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757DCFA0"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EB5900A" w14:textId="77777777" w:rsidTr="008A31AA">
        <w:trPr>
          <w:trHeight w:hRule="exact" w:val="964"/>
        </w:trPr>
        <w:tc>
          <w:tcPr>
            <w:tcW w:w="3744" w:type="dxa"/>
            <w:vAlign w:val="center"/>
          </w:tcPr>
          <w:p w14:paraId="042564F6"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299EDDF4"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6E52A517" w14:textId="77777777" w:rsidTr="008A31AA">
        <w:trPr>
          <w:trHeight w:hRule="exact" w:val="964"/>
        </w:trPr>
        <w:tc>
          <w:tcPr>
            <w:tcW w:w="3744" w:type="dxa"/>
            <w:vAlign w:val="center"/>
          </w:tcPr>
          <w:p w14:paraId="2663A48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57ABA12A"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56FB3604" w14:textId="77777777" w:rsidTr="008A31AA">
        <w:trPr>
          <w:trHeight w:hRule="exact" w:val="964"/>
        </w:trPr>
        <w:tc>
          <w:tcPr>
            <w:tcW w:w="3744" w:type="dxa"/>
            <w:vAlign w:val="center"/>
          </w:tcPr>
          <w:p w14:paraId="73946594"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1F09D348"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54A819FE" w14:textId="77777777" w:rsidTr="008A31AA">
        <w:trPr>
          <w:trHeight w:val="329"/>
        </w:trPr>
        <w:tc>
          <w:tcPr>
            <w:tcW w:w="3744" w:type="dxa"/>
            <w:shd w:val="clear" w:color="auto" w:fill="C6D9F1" w:themeFill="text2" w:themeFillTint="33"/>
            <w:vAlign w:val="center"/>
          </w:tcPr>
          <w:p w14:paraId="7E540E84"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79BDE0B3"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046231E3" w14:textId="06E7BB01"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C76272">
              <w:rPr>
                <w:rFonts w:ascii="Calibri" w:hAnsi="Calibri" w:cs="Arial"/>
                <w:b/>
                <w:bCs/>
                <w:color w:val="000000"/>
                <w:sz w:val="22"/>
                <w:szCs w:val="22"/>
              </w:rPr>
              <w:t>3</w:t>
            </w:r>
          </w:p>
        </w:tc>
        <w:tc>
          <w:tcPr>
            <w:tcW w:w="1701" w:type="dxa"/>
            <w:shd w:val="clear" w:color="auto" w:fill="C6D9F1" w:themeFill="text2" w:themeFillTint="33"/>
            <w:vAlign w:val="center"/>
          </w:tcPr>
          <w:p w14:paraId="46207282" w14:textId="5A9EEDD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C76272">
              <w:rPr>
                <w:rFonts w:ascii="Calibri" w:hAnsi="Calibri" w:cs="Arial"/>
                <w:b/>
                <w:bCs/>
                <w:color w:val="000000"/>
                <w:sz w:val="22"/>
                <w:szCs w:val="22"/>
              </w:rPr>
              <w:t>4</w:t>
            </w:r>
          </w:p>
        </w:tc>
        <w:tc>
          <w:tcPr>
            <w:tcW w:w="1559" w:type="dxa"/>
            <w:shd w:val="clear" w:color="auto" w:fill="C6D9F1" w:themeFill="text2" w:themeFillTint="33"/>
            <w:vAlign w:val="center"/>
          </w:tcPr>
          <w:p w14:paraId="65D5C309" w14:textId="7B8F3ACC"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C76272">
              <w:rPr>
                <w:rFonts w:ascii="Calibri" w:hAnsi="Calibri" w:cs="Arial"/>
                <w:b/>
                <w:bCs/>
                <w:color w:val="000000"/>
                <w:sz w:val="22"/>
                <w:szCs w:val="22"/>
              </w:rPr>
              <w:t>5</w:t>
            </w:r>
          </w:p>
        </w:tc>
      </w:tr>
      <w:tr w:rsidR="00DD5930" w:rsidRPr="007A4286" w14:paraId="14114918" w14:textId="77777777" w:rsidTr="008A31AA">
        <w:trPr>
          <w:trHeight w:hRule="exact" w:val="340"/>
        </w:trPr>
        <w:tc>
          <w:tcPr>
            <w:tcW w:w="3744" w:type="dxa"/>
            <w:vAlign w:val="center"/>
          </w:tcPr>
          <w:p w14:paraId="4FFA0A6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466ED9A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5A1B92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48482DC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124DB9A0" w14:textId="77777777" w:rsidTr="008A31AA">
        <w:trPr>
          <w:trHeight w:hRule="exact" w:val="340"/>
        </w:trPr>
        <w:tc>
          <w:tcPr>
            <w:tcW w:w="3744" w:type="dxa"/>
            <w:vAlign w:val="center"/>
          </w:tcPr>
          <w:p w14:paraId="762DE5B9"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59D2D96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08EB0D2D"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3C65392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C9A0459" w14:textId="77777777" w:rsidTr="008A31AA">
        <w:trPr>
          <w:trHeight w:hRule="exact" w:val="340"/>
        </w:trPr>
        <w:tc>
          <w:tcPr>
            <w:tcW w:w="3744" w:type="dxa"/>
            <w:vAlign w:val="center"/>
          </w:tcPr>
          <w:p w14:paraId="4AD6F4A8"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3374C07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107D97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452D797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0EEC38BA" w14:textId="77777777" w:rsidTr="008A31AA">
        <w:trPr>
          <w:trHeight w:hRule="exact" w:val="340"/>
        </w:trPr>
        <w:tc>
          <w:tcPr>
            <w:tcW w:w="3744" w:type="dxa"/>
            <w:vAlign w:val="center"/>
          </w:tcPr>
          <w:p w14:paraId="3BA5D20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63772E95"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6E42F460"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19A5F672"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3C9599E4" w14:textId="77777777" w:rsidTr="008A31AA">
        <w:trPr>
          <w:trHeight w:hRule="exact" w:val="340"/>
        </w:trPr>
        <w:tc>
          <w:tcPr>
            <w:tcW w:w="3744" w:type="dxa"/>
            <w:shd w:val="clear" w:color="auto" w:fill="C6D9F1" w:themeFill="text2" w:themeFillTint="33"/>
            <w:vAlign w:val="center"/>
          </w:tcPr>
          <w:p w14:paraId="1748EBB9"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6387DBDE" w14:textId="051B1BE8"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C76272">
              <w:rPr>
                <w:rFonts w:ascii="Calibri" w:hAnsi="Calibri" w:cs="Arial"/>
                <w:b/>
                <w:bCs/>
                <w:color w:val="000000"/>
                <w:sz w:val="22"/>
                <w:szCs w:val="22"/>
              </w:rPr>
              <w:t>3</w:t>
            </w:r>
          </w:p>
        </w:tc>
        <w:tc>
          <w:tcPr>
            <w:tcW w:w="1701" w:type="dxa"/>
            <w:shd w:val="clear" w:color="auto" w:fill="C6D9F1" w:themeFill="text2" w:themeFillTint="33"/>
            <w:vAlign w:val="center"/>
          </w:tcPr>
          <w:p w14:paraId="6E0AAE4F" w14:textId="2FFBE12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C76272">
              <w:rPr>
                <w:rFonts w:ascii="Calibri" w:hAnsi="Calibri" w:cs="Arial"/>
                <w:b/>
                <w:bCs/>
                <w:color w:val="000000"/>
                <w:sz w:val="22"/>
                <w:szCs w:val="22"/>
              </w:rPr>
              <w:t>4</w:t>
            </w:r>
          </w:p>
        </w:tc>
        <w:tc>
          <w:tcPr>
            <w:tcW w:w="1559" w:type="dxa"/>
            <w:shd w:val="clear" w:color="auto" w:fill="C6D9F1" w:themeFill="text2" w:themeFillTint="33"/>
            <w:vAlign w:val="center"/>
          </w:tcPr>
          <w:p w14:paraId="2ACE04A9" w14:textId="7AB10DDB"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C76272">
              <w:rPr>
                <w:rFonts w:ascii="Calibri" w:hAnsi="Calibri" w:cs="Arial"/>
                <w:b/>
                <w:bCs/>
                <w:color w:val="000000"/>
                <w:sz w:val="22"/>
                <w:szCs w:val="22"/>
              </w:rPr>
              <w:t>5</w:t>
            </w:r>
          </w:p>
        </w:tc>
      </w:tr>
      <w:tr w:rsidR="00DD5930" w:rsidRPr="007A4286" w14:paraId="71ECACB8" w14:textId="77777777" w:rsidTr="008A31AA">
        <w:trPr>
          <w:cantSplit/>
          <w:trHeight w:hRule="exact" w:val="340"/>
        </w:trPr>
        <w:tc>
          <w:tcPr>
            <w:tcW w:w="3744" w:type="dxa"/>
            <w:vAlign w:val="center"/>
          </w:tcPr>
          <w:p w14:paraId="523D9924"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2028E7B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5C4D8DE6" w14:textId="77777777" w:rsidR="00DD5930" w:rsidRPr="007A4286" w:rsidRDefault="007A604A" w:rsidP="00114996">
            <w:pPr>
              <w:suppressAutoHyphens/>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2649A28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F585DC9" w14:textId="77777777" w:rsidTr="008A31AA">
        <w:trPr>
          <w:cantSplit/>
          <w:trHeight w:hRule="exact" w:val="340"/>
        </w:trPr>
        <w:tc>
          <w:tcPr>
            <w:tcW w:w="3744" w:type="dxa"/>
            <w:vAlign w:val="center"/>
          </w:tcPr>
          <w:p w14:paraId="1FAAF7F8"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7CF7B8EF"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467EB2D8"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059FD26D"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C12DF14" w14:textId="77777777" w:rsidR="00DD5930" w:rsidRDefault="00DD5930" w:rsidP="00DB2FB5">
      <w:pPr>
        <w:spacing w:after="0" w:line="240" w:lineRule="auto"/>
        <w:ind w:right="85"/>
        <w:rPr>
          <w:rFonts w:ascii="Calibri" w:hAnsi="Calibri" w:cs="Arial"/>
          <w:sz w:val="22"/>
          <w:szCs w:val="22"/>
          <w:lang w:val="en-GB"/>
        </w:rPr>
      </w:pPr>
    </w:p>
    <w:p w14:paraId="5B04F428" w14:textId="77777777" w:rsidR="00251550" w:rsidRPr="007A4286" w:rsidRDefault="00251550" w:rsidP="00251550">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lang w:val="en-GB"/>
        </w:rPr>
        <w:t>Cartel agreement</w:t>
      </w:r>
    </w:p>
    <w:p w14:paraId="68177FF7" w14:textId="77777777" w:rsidR="00251550" w:rsidRPr="007A4286" w:rsidRDefault="00AD0285"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CC3A1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CC3A17">
            <w:rPr>
              <w:rFonts w:ascii="Segoe UI Symbol" w:eastAsia="MS Gothic" w:hAnsi="Segoe UI Symbol" w:cs="Segoe UI Symbol"/>
              <w:sz w:val="22"/>
              <w:szCs w:val="22"/>
              <w:lang w:val="en-US"/>
            </w:rPr>
            <w:tab/>
          </w:r>
        </w:sdtContent>
      </w:sdt>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3A2C3137" w14:textId="77777777" w:rsidTr="008A31AA">
        <w:trPr>
          <w:trHeight w:hRule="exact" w:val="816"/>
        </w:trPr>
        <w:tc>
          <w:tcPr>
            <w:tcW w:w="8250" w:type="dxa"/>
          </w:tcPr>
          <w:p w14:paraId="689513F9" w14:textId="77777777" w:rsidR="00251550" w:rsidRPr="007A4286" w:rsidRDefault="007A604A" w:rsidP="008A31AA">
            <w:pPr>
              <w:pStyle w:val="Textkrper"/>
              <w:kinsoku w:val="0"/>
              <w:overflowPunct w:val="0"/>
              <w:spacing w:before="6"/>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9E8A476" w14:textId="2CFA02EF" w:rsidR="00C76272" w:rsidRDefault="00C76272" w:rsidP="00DB2FB5">
      <w:pPr>
        <w:pStyle w:val="Textkrper"/>
        <w:kinsoku w:val="0"/>
        <w:overflowPunct w:val="0"/>
        <w:spacing w:after="0" w:line="200" w:lineRule="atLeast"/>
        <w:ind w:left="284" w:right="85" w:firstLine="771"/>
        <w:rPr>
          <w:rFonts w:ascii="Calibri" w:hAnsi="Calibri"/>
          <w:sz w:val="22"/>
          <w:szCs w:val="22"/>
          <w:lang w:val="en-US"/>
        </w:rPr>
      </w:pPr>
    </w:p>
    <w:p w14:paraId="0E4F49EB" w14:textId="77777777" w:rsidR="00C76272" w:rsidRPr="007A4286" w:rsidRDefault="00C76272" w:rsidP="00DB2FB5">
      <w:pPr>
        <w:pStyle w:val="Textkrper"/>
        <w:kinsoku w:val="0"/>
        <w:overflowPunct w:val="0"/>
        <w:spacing w:after="0" w:line="200" w:lineRule="atLeast"/>
        <w:ind w:left="284" w:right="85" w:firstLine="771"/>
        <w:rPr>
          <w:rFonts w:ascii="Calibri" w:hAnsi="Calibri"/>
          <w:sz w:val="22"/>
          <w:szCs w:val="22"/>
          <w:lang w:val="en-US"/>
        </w:rPr>
      </w:pPr>
    </w:p>
    <w:p w14:paraId="701372F7" w14:textId="77777777" w:rsidR="00DB2FB5" w:rsidRDefault="00AD0285"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22246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222467">
            <w:rPr>
              <w:rFonts w:ascii="Segoe UI Symbol" w:eastAsia="MS Gothic" w:hAnsi="Segoe UI Symbol" w:cs="Segoe UI Symbol"/>
              <w:sz w:val="22"/>
              <w:szCs w:val="22"/>
              <w:lang w:val="en-US"/>
            </w:rPr>
            <w:t xml:space="preserve"> </w:t>
          </w:r>
        </w:sdtContent>
      </w:sdt>
      <w:r w:rsidR="00251550" w:rsidRPr="007A4286">
        <w:rPr>
          <w:rFonts w:ascii="Calibri" w:eastAsia="MS Gothic" w:hAnsi="Calibri"/>
          <w:sz w:val="22"/>
          <w:szCs w:val="22"/>
          <w:lang w:val="en-GB"/>
        </w:rPr>
        <w:t>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352E6877" w14:textId="77777777" w:rsidR="00251550" w:rsidRPr="007A4286" w:rsidRDefault="00251550" w:rsidP="00251550">
      <w:pPr>
        <w:pStyle w:val="Textkrper"/>
        <w:kinsoku w:val="0"/>
        <w:overflowPunct w:val="0"/>
        <w:spacing w:before="8"/>
        <w:ind w:right="85"/>
        <w:contextualSpacing/>
        <w:rPr>
          <w:rFonts w:ascii="Calibri" w:hAnsi="Calibri"/>
          <w:sz w:val="22"/>
          <w:szCs w:val="22"/>
          <w:lang w:val="en-US"/>
        </w:rPr>
      </w:pPr>
    </w:p>
    <w:p w14:paraId="506A6516" w14:textId="77777777" w:rsidR="00251550" w:rsidRPr="007A4286" w:rsidRDefault="00251550" w:rsidP="00251550">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1CB4DE40"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bookmarkStart w:id="18" w:name="Kontrollkästchen7"/>
      <w:r w:rsidRPr="00AF1983">
        <w:rPr>
          <w:rFonts w:ascii="Calibri" w:eastAsia="MS Gothic" w:hAnsi="Calibri"/>
          <w:sz w:val="22"/>
          <w:szCs w:val="22"/>
          <w:lang w:val="en-US"/>
        </w:rPr>
        <w:instrText xml:space="preserve"> FORMCHECKBOX </w:instrText>
      </w:r>
      <w:r w:rsidR="00AD0285">
        <w:rPr>
          <w:rFonts w:ascii="Calibri" w:eastAsia="MS Gothic" w:hAnsi="Calibri"/>
          <w:sz w:val="22"/>
          <w:szCs w:val="22"/>
          <w:lang w:val="en-US"/>
        </w:rPr>
      </w:r>
      <w:r w:rsidR="00AD0285">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bookmarkEnd w:id="18"/>
      <w:r w:rsidRPr="00AF1983">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 workshop for disabled persons</w:t>
      </w:r>
    </w:p>
    <w:p w14:paraId="61BF0E3F"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D0285">
        <w:rPr>
          <w:rFonts w:ascii="Calibri" w:eastAsia="MS Gothic" w:hAnsi="Calibri"/>
          <w:sz w:val="22"/>
          <w:szCs w:val="22"/>
          <w:lang w:val="en-US"/>
        </w:rPr>
      </w:r>
      <w:r w:rsidR="00AD0285">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as a workshop for the blind</w:t>
      </w:r>
    </w:p>
    <w:p w14:paraId="79926E49"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D0285">
        <w:rPr>
          <w:rFonts w:ascii="Calibri" w:eastAsia="MS Gothic" w:hAnsi="Calibri"/>
          <w:sz w:val="22"/>
          <w:szCs w:val="22"/>
          <w:lang w:val="en-US"/>
        </w:rPr>
      </w:r>
      <w:r w:rsidR="00AD0285">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any other social enterprise within the meaning of Section 118 of the ARC</w:t>
      </w:r>
    </w:p>
    <w:p w14:paraId="019DD9D7"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1FBAAF33" w14:textId="77777777" w:rsidR="00251550" w:rsidRPr="003E036E" w:rsidRDefault="00251550" w:rsidP="00251550">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16A6F3A8"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57E003CE"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47FED7BB"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7B3B0E34" w14:textId="77777777" w:rsidTr="008A31AA">
        <w:trPr>
          <w:trHeight w:hRule="exact" w:val="932"/>
        </w:trPr>
        <w:tc>
          <w:tcPr>
            <w:tcW w:w="6095" w:type="dxa"/>
          </w:tcPr>
          <w:p w14:paraId="1DDE3BE4"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160" w:type="dxa"/>
          </w:tcPr>
          <w:p w14:paraId="71AC54B8"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239CC85E"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50BF9224" w14:textId="77777777" w:rsidR="00251550" w:rsidRPr="007A4286" w:rsidRDefault="00251550" w:rsidP="00251550">
      <w:pPr>
        <w:spacing w:after="120" w:line="240" w:lineRule="auto"/>
        <w:ind w:right="85"/>
        <w:rPr>
          <w:rFonts w:ascii="Calibri" w:hAnsi="Calibri"/>
          <w:sz w:val="22"/>
          <w:szCs w:val="22"/>
          <w:lang w:val="en-US"/>
        </w:rPr>
      </w:pPr>
    </w:p>
    <w:p w14:paraId="605660AB" w14:textId="77777777" w:rsidR="00251550" w:rsidRPr="007A4286" w:rsidRDefault="00AF1983" w:rsidP="00AF1983">
      <w:pPr>
        <w:pStyle w:val="Textkrper"/>
        <w:kinsoku w:val="0"/>
        <w:overflowPunct w:val="0"/>
        <w:autoSpaceDE w:val="0"/>
        <w:autoSpaceDN w:val="0"/>
        <w:adjustRightInd w:val="0"/>
        <w:spacing w:before="72"/>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D0285">
        <w:rPr>
          <w:rFonts w:ascii="Calibri" w:eastAsia="MS Gothic" w:hAnsi="Calibri"/>
          <w:sz w:val="22"/>
          <w:szCs w:val="22"/>
          <w:lang w:val="en-US"/>
        </w:rPr>
      </w:r>
      <w:r w:rsidR="00AD0285">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7A604A" w14:paraId="38EF6BBA" w14:textId="77777777" w:rsidTr="008A31AA">
        <w:trPr>
          <w:trHeight w:hRule="exact" w:val="635"/>
        </w:trPr>
        <w:tc>
          <w:tcPr>
            <w:tcW w:w="8250" w:type="dxa"/>
          </w:tcPr>
          <w:p w14:paraId="6CC7680B" w14:textId="77777777" w:rsidR="00251550" w:rsidRPr="007A4286" w:rsidRDefault="007A604A" w:rsidP="008A31AA">
            <w:pPr>
              <w:pStyle w:val="Textkrper"/>
              <w:kinsoku w:val="0"/>
              <w:overflowPunct w:val="0"/>
              <w:spacing w:before="72"/>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E2CD344" w14:textId="1EA9622E" w:rsidR="00C07CF5" w:rsidRPr="00346623" w:rsidRDefault="00AF1983" w:rsidP="00AD0285">
      <w:pPr>
        <w:pStyle w:val="Textkrper"/>
        <w:tabs>
          <w:tab w:val="left" w:pos="2268"/>
        </w:tabs>
        <w:kinsoku w:val="0"/>
        <w:overflowPunct w:val="0"/>
        <w:spacing w:before="46"/>
        <w:ind w:left="142" w:right="85"/>
        <w:rPr>
          <w:rFonts w:ascii="Calibri" w:hAnsi="Calibri" w:cs="Calibri"/>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D0285">
        <w:rPr>
          <w:rFonts w:ascii="Calibri" w:eastAsia="MS Gothic" w:hAnsi="Calibri"/>
          <w:sz w:val="22"/>
          <w:szCs w:val="22"/>
          <w:lang w:val="en-US"/>
        </w:rPr>
      </w:r>
      <w:r w:rsidR="00AD0285">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AD0285">
        <w:rPr>
          <w:rFonts w:ascii="Calibri" w:eastAsia="MS Gothic" w:hAnsi="Calibri"/>
          <w:sz w:val="22"/>
          <w:szCs w:val="22"/>
          <w:lang w:val="en-US"/>
        </w:rPr>
      </w:r>
      <w:r w:rsidR="00AD0285">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sectPr w:rsidR="00C07CF5" w:rsidRPr="00346623"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4E40C" w14:textId="77777777" w:rsidR="008A4D7B" w:rsidRDefault="008A4D7B" w:rsidP="00026166">
      <w:pPr>
        <w:spacing w:after="0" w:line="240" w:lineRule="auto"/>
      </w:pPr>
      <w:r>
        <w:separator/>
      </w:r>
    </w:p>
  </w:endnote>
  <w:endnote w:type="continuationSeparator" w:id="0">
    <w:p w14:paraId="40E0E642" w14:textId="77777777" w:rsidR="008A4D7B" w:rsidRDefault="008A4D7B"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6CA8FBED" w14:textId="77777777" w:rsidTr="00A5122C">
      <w:tc>
        <w:tcPr>
          <w:tcW w:w="2522" w:type="dxa"/>
        </w:tcPr>
        <w:p w14:paraId="62A4FAEA" w14:textId="77777777" w:rsidR="00F9688C" w:rsidRPr="009C0117" w:rsidRDefault="00F9688C" w:rsidP="00A5122C">
          <w:pPr>
            <w:pStyle w:val="Fuzeile"/>
            <w:rPr>
              <w:rFonts w:ascii="Calibri" w:hAnsi="Calibri" w:cs="Calibri"/>
              <w:sz w:val="18"/>
              <w:szCs w:val="18"/>
            </w:rPr>
          </w:pPr>
        </w:p>
        <w:p w14:paraId="6E3AE010"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63B2A5B8" w14:textId="77777777" w:rsidR="00F9688C" w:rsidRPr="009C0117" w:rsidRDefault="00F9688C" w:rsidP="00A5122C">
          <w:pPr>
            <w:pStyle w:val="Fuzeile"/>
            <w:jc w:val="center"/>
            <w:rPr>
              <w:rFonts w:ascii="Calibri" w:hAnsi="Calibri" w:cs="Calibri"/>
              <w:sz w:val="18"/>
              <w:szCs w:val="18"/>
            </w:rPr>
          </w:pPr>
        </w:p>
        <w:p w14:paraId="578C70DD" w14:textId="2A683E06" w:rsidR="00F9688C" w:rsidRDefault="004A5294" w:rsidP="009C0117">
          <w:pPr>
            <w:pStyle w:val="Fuzeile"/>
            <w:jc w:val="center"/>
            <w:rPr>
              <w:rFonts w:ascii="Calibri" w:hAnsi="Calibri" w:cs="Calibri"/>
              <w:sz w:val="18"/>
              <w:szCs w:val="18"/>
            </w:rPr>
          </w:pPr>
          <w:r w:rsidRPr="009C0117">
            <w:rPr>
              <w:rFonts w:ascii="Calibri" w:hAnsi="Calibri" w:cs="Calibri"/>
              <w:sz w:val="18"/>
              <w:szCs w:val="18"/>
            </w:rPr>
            <w:t>Vergabenummer</w:t>
          </w:r>
          <w:r w:rsidR="008A4D7B">
            <w:rPr>
              <w:rFonts w:ascii="Calibri" w:hAnsi="Calibri" w:cs="Calibri"/>
              <w:sz w:val="18"/>
              <w:szCs w:val="18"/>
            </w:rPr>
            <w:t xml:space="preserve"> 332</w:t>
          </w:r>
          <w:r w:rsidR="00F6551C" w:rsidRPr="009C0117">
            <w:rPr>
              <w:rFonts w:ascii="Calibri" w:hAnsi="Calibri" w:cs="Calibri"/>
              <w:sz w:val="18"/>
              <w:szCs w:val="18"/>
            </w:rPr>
            <w:t>/26000</w:t>
          </w:r>
          <w:r w:rsidR="008A4D7B">
            <w:rPr>
              <w:rFonts w:ascii="Calibri" w:hAnsi="Calibri" w:cs="Calibri"/>
              <w:sz w:val="18"/>
              <w:szCs w:val="18"/>
            </w:rPr>
            <w:t>35</w:t>
          </w:r>
          <w:r w:rsidR="00F95636">
            <w:rPr>
              <w:rFonts w:ascii="Calibri" w:hAnsi="Calibri" w:cs="Calibri"/>
              <w:sz w:val="18"/>
              <w:szCs w:val="18"/>
            </w:rPr>
            <w:t>579FA</w:t>
          </w:r>
          <w:r w:rsidR="008A4D7B">
            <w:rPr>
              <w:rFonts w:ascii="Calibri" w:hAnsi="Calibri" w:cs="Calibri"/>
              <w:sz w:val="18"/>
              <w:szCs w:val="18"/>
            </w:rPr>
            <w:t>IR</w:t>
          </w:r>
        </w:p>
        <w:p w14:paraId="41D2B324" w14:textId="77777777" w:rsidR="00054F01" w:rsidRPr="009C0117" w:rsidRDefault="00054F01" w:rsidP="009C0117">
          <w:pPr>
            <w:pStyle w:val="Fuzeile"/>
            <w:jc w:val="center"/>
            <w:rPr>
              <w:rFonts w:ascii="Calibri" w:hAnsi="Calibri" w:cs="Calibri"/>
              <w:sz w:val="18"/>
              <w:szCs w:val="18"/>
            </w:rPr>
          </w:pPr>
        </w:p>
      </w:tc>
      <w:tc>
        <w:tcPr>
          <w:tcW w:w="2127" w:type="dxa"/>
        </w:tcPr>
        <w:p w14:paraId="4B2F3249"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29D59209"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E0AC0" w14:textId="77777777" w:rsidR="008A4D7B" w:rsidRDefault="008A4D7B" w:rsidP="00026166">
      <w:pPr>
        <w:spacing w:after="0" w:line="240" w:lineRule="auto"/>
      </w:pPr>
      <w:r>
        <w:separator/>
      </w:r>
    </w:p>
  </w:footnote>
  <w:footnote w:type="continuationSeparator" w:id="0">
    <w:p w14:paraId="4249B450" w14:textId="77777777" w:rsidR="008A4D7B" w:rsidRDefault="008A4D7B" w:rsidP="00026166">
      <w:pPr>
        <w:spacing w:after="0" w:line="240" w:lineRule="auto"/>
      </w:pPr>
      <w:r>
        <w:continuationSeparator/>
      </w:r>
    </w:p>
  </w:footnote>
  <w:footnote w:id="1">
    <w:p w14:paraId="772F5B67"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2">
    <w:p w14:paraId="6ED285A9"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29A3" w14:textId="77777777" w:rsidR="00F9688C" w:rsidRDefault="00AD0285">
    <w:pPr>
      <w:pStyle w:val="Kopfzeile"/>
    </w:pPr>
    <w:r>
      <w:rPr>
        <w:noProof/>
      </w:rPr>
      <w:pict w14:anchorId="51C5A4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3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gridCol w:w="3028"/>
    </w:tblGrid>
    <w:tr w:rsidR="00054F01" w:rsidRPr="00977057" w14:paraId="156C4AA3" w14:textId="77777777" w:rsidTr="00054F01">
      <w:trPr>
        <w:trHeight w:hRule="exact" w:val="2041"/>
      </w:trPr>
      <w:tc>
        <w:tcPr>
          <w:tcW w:w="7513" w:type="dxa"/>
        </w:tcPr>
        <w:p w14:paraId="11DB75D2" w14:textId="77777777" w:rsidR="00054F01" w:rsidRDefault="00054F01" w:rsidP="00054F01">
          <w:pPr>
            <w:pStyle w:val="Kopfzeile"/>
          </w:pPr>
          <w:r>
            <w:rPr>
              <w:noProof/>
            </w:rPr>
            <w:drawing>
              <wp:inline distT="0" distB="0" distL="0" distR="0" wp14:anchorId="264D9A23" wp14:editId="0A1F0264">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2B43A98B" w14:textId="77777777" w:rsidR="00054F01" w:rsidRPr="002F12F3" w:rsidRDefault="00054F01" w:rsidP="00054F01">
          <w:pPr>
            <w:pStyle w:val="Kopfzeile"/>
            <w:spacing w:line="200" w:lineRule="atLeast"/>
            <w:rPr>
              <w:b/>
              <w:sz w:val="16"/>
              <w:szCs w:val="16"/>
              <w:lang w:val="en-US"/>
            </w:rPr>
          </w:pPr>
          <w:r w:rsidRPr="002F12F3">
            <w:rPr>
              <w:b/>
              <w:sz w:val="16"/>
              <w:szCs w:val="16"/>
              <w:lang w:val="en-US"/>
            </w:rPr>
            <w:t>FAIR - Facility for Antiproton and Ion Research in Europe GmbH</w:t>
          </w:r>
        </w:p>
        <w:p w14:paraId="5DCC126F" w14:textId="77777777" w:rsidR="00054F01" w:rsidRPr="00BC1595" w:rsidRDefault="00054F01" w:rsidP="00054F01">
          <w:pPr>
            <w:pStyle w:val="Kopfzeile"/>
            <w:spacing w:line="200" w:lineRule="atLeast"/>
            <w:rPr>
              <w:sz w:val="16"/>
              <w:szCs w:val="16"/>
            </w:rPr>
          </w:pPr>
          <w:r w:rsidRPr="00BC1595">
            <w:rPr>
              <w:sz w:val="16"/>
              <w:szCs w:val="16"/>
            </w:rPr>
            <w:t>Planckstraße 1</w:t>
          </w:r>
        </w:p>
        <w:p w14:paraId="78EC1D76" w14:textId="77777777" w:rsidR="00054F01" w:rsidRPr="00BC1595" w:rsidRDefault="00054F01" w:rsidP="00054F01">
          <w:pPr>
            <w:pStyle w:val="Kopfzeile"/>
            <w:spacing w:after="100" w:line="200" w:lineRule="atLeast"/>
            <w:rPr>
              <w:sz w:val="16"/>
              <w:szCs w:val="16"/>
            </w:rPr>
          </w:pPr>
          <w:r w:rsidRPr="00BC1595">
            <w:rPr>
              <w:sz w:val="16"/>
              <w:szCs w:val="16"/>
            </w:rPr>
            <w:t>64291 Darmstadt</w:t>
          </w:r>
        </w:p>
        <w:p w14:paraId="153342B6" w14:textId="77777777" w:rsidR="00054F01" w:rsidRDefault="00AD0285" w:rsidP="00054F01">
          <w:pPr>
            <w:pStyle w:val="Kopfzeile"/>
            <w:spacing w:after="100" w:line="200" w:lineRule="atLeast"/>
            <w:rPr>
              <w:b/>
              <w:bCs/>
              <w:sz w:val="16"/>
              <w:szCs w:val="16"/>
            </w:rPr>
          </w:pPr>
          <w:hyperlink r:id="rId2" w:history="1">
            <w:r w:rsidR="00054F01" w:rsidRPr="004A07DE">
              <w:rPr>
                <w:rStyle w:val="Hyperlink"/>
                <w:sz w:val="16"/>
                <w:szCs w:val="16"/>
              </w:rPr>
              <w:t>www.fair-center.eu</w:t>
            </w:r>
          </w:hyperlink>
        </w:p>
      </w:tc>
      <w:tc>
        <w:tcPr>
          <w:tcW w:w="3028" w:type="dxa"/>
        </w:tcPr>
        <w:p w14:paraId="6A9309EB" w14:textId="77777777" w:rsidR="00054F01" w:rsidRDefault="00054F01" w:rsidP="00054F01">
          <w:pPr>
            <w:pStyle w:val="Kopfzeile"/>
            <w:spacing w:after="100" w:line="200" w:lineRule="atLeast"/>
            <w:ind w:left="284"/>
            <w:rPr>
              <w:b/>
              <w:bCs/>
              <w:sz w:val="16"/>
              <w:szCs w:val="16"/>
            </w:rPr>
          </w:pPr>
        </w:p>
        <w:p w14:paraId="25F0795A" w14:textId="77777777" w:rsidR="00054F01" w:rsidRPr="001D19BE" w:rsidRDefault="00054F01" w:rsidP="00054F01">
          <w:pPr>
            <w:pStyle w:val="Kopfzeile"/>
            <w:spacing w:line="200" w:lineRule="atLeast"/>
            <w:rPr>
              <w:sz w:val="16"/>
              <w:szCs w:val="16"/>
            </w:rPr>
          </w:pPr>
        </w:p>
      </w:tc>
    </w:tr>
  </w:tbl>
  <w:p w14:paraId="767819FE"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42D204BB" w14:textId="77777777" w:rsidTr="00026166">
      <w:trPr>
        <w:trHeight w:hRule="exact" w:val="2041"/>
      </w:trPr>
      <w:tc>
        <w:tcPr>
          <w:tcW w:w="7433" w:type="dxa"/>
        </w:tcPr>
        <w:p w14:paraId="795465BE" w14:textId="77777777" w:rsidR="00F9688C" w:rsidRDefault="00F9688C">
          <w:pPr>
            <w:pStyle w:val="Kopfzeile"/>
          </w:pPr>
          <w:r>
            <w:rPr>
              <w:noProof/>
            </w:rPr>
            <w:drawing>
              <wp:inline distT="0" distB="0" distL="0" distR="0" wp14:anchorId="62AB695A" wp14:editId="64F59648">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5D033F8" w14:textId="77777777" w:rsidR="00F9688C" w:rsidRPr="00803044" w:rsidRDefault="00F9688C" w:rsidP="00803044">
          <w:pPr>
            <w:pStyle w:val="GSIAdr"/>
            <w:rPr>
              <w:b/>
              <w:bCs/>
            </w:rPr>
          </w:pPr>
          <w:r w:rsidRPr="00803044">
            <w:rPr>
              <w:b/>
              <w:bCs/>
            </w:rPr>
            <w:t>GSI Helmholtzzentrum für</w:t>
          </w:r>
        </w:p>
        <w:p w14:paraId="0F667F8C"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6A37D827"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7B6C3624"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01660B74" w14:textId="77777777" w:rsidR="00F9688C" w:rsidRDefault="00F9688C" w:rsidP="00F170DD">
          <w:pPr>
            <w:pStyle w:val="Kopfzeile"/>
            <w:spacing w:line="200" w:lineRule="atLeast"/>
            <w:ind w:left="284"/>
          </w:pPr>
          <w:r w:rsidRPr="00F170DD">
            <w:rPr>
              <w:sz w:val="16"/>
              <w:szCs w:val="16"/>
            </w:rPr>
            <w:t>www.gsi.de</w:t>
          </w:r>
        </w:p>
      </w:tc>
    </w:tr>
  </w:tbl>
  <w:p w14:paraId="0E0C5E7E" w14:textId="77777777" w:rsidR="00F9688C" w:rsidRPr="00F170DD" w:rsidRDefault="00AD0285" w:rsidP="00F170DD">
    <w:pPr>
      <w:pStyle w:val="Kopfzeile"/>
      <w:rPr>
        <w:sz w:val="2"/>
        <w:szCs w:val="2"/>
      </w:rPr>
    </w:pPr>
    <w:r>
      <w:rPr>
        <w:noProof/>
      </w:rPr>
      <w:pict w14:anchorId="3C933A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C4AWIXrJ6gjGQfadY0Ax6KYaNOZHfHtKsjZ5HhJO19V/SZsxCGs+9KVNO7QAdM1rcbS1qMKNciNEZZGLjPelJA==" w:salt="eZpfUW9bSSPQwWUV7JgUv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D7B"/>
    <w:rsid w:val="0001217E"/>
    <w:rsid w:val="00013450"/>
    <w:rsid w:val="00026166"/>
    <w:rsid w:val="00044AC6"/>
    <w:rsid w:val="00052A45"/>
    <w:rsid w:val="00054F01"/>
    <w:rsid w:val="00062F0A"/>
    <w:rsid w:val="00063D75"/>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50F"/>
    <w:rsid w:val="00132CE6"/>
    <w:rsid w:val="00144235"/>
    <w:rsid w:val="00155FDF"/>
    <w:rsid w:val="00170887"/>
    <w:rsid w:val="001742DE"/>
    <w:rsid w:val="00177D42"/>
    <w:rsid w:val="00180A82"/>
    <w:rsid w:val="00192C61"/>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46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00A5F"/>
    <w:rsid w:val="0032520C"/>
    <w:rsid w:val="00327E21"/>
    <w:rsid w:val="00331AEC"/>
    <w:rsid w:val="00334ACD"/>
    <w:rsid w:val="00346623"/>
    <w:rsid w:val="003726F2"/>
    <w:rsid w:val="00376CB9"/>
    <w:rsid w:val="00395D07"/>
    <w:rsid w:val="003B2602"/>
    <w:rsid w:val="003B570A"/>
    <w:rsid w:val="003B6FF0"/>
    <w:rsid w:val="003D27CA"/>
    <w:rsid w:val="003D6C5E"/>
    <w:rsid w:val="003E036E"/>
    <w:rsid w:val="003E1F3A"/>
    <w:rsid w:val="003E2013"/>
    <w:rsid w:val="003E323F"/>
    <w:rsid w:val="003E5807"/>
    <w:rsid w:val="003F0690"/>
    <w:rsid w:val="00401A7C"/>
    <w:rsid w:val="00404FD2"/>
    <w:rsid w:val="004104F0"/>
    <w:rsid w:val="00415865"/>
    <w:rsid w:val="004369F3"/>
    <w:rsid w:val="004413E8"/>
    <w:rsid w:val="004502B2"/>
    <w:rsid w:val="004527D8"/>
    <w:rsid w:val="004574D3"/>
    <w:rsid w:val="004611C2"/>
    <w:rsid w:val="004630FF"/>
    <w:rsid w:val="00464261"/>
    <w:rsid w:val="004674D7"/>
    <w:rsid w:val="00472E58"/>
    <w:rsid w:val="00477DD0"/>
    <w:rsid w:val="00485151"/>
    <w:rsid w:val="00485CBD"/>
    <w:rsid w:val="00496708"/>
    <w:rsid w:val="004A2470"/>
    <w:rsid w:val="004A5294"/>
    <w:rsid w:val="004A5804"/>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4C"/>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6F5FF3"/>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A604A"/>
    <w:rsid w:val="007B110E"/>
    <w:rsid w:val="007B5F2D"/>
    <w:rsid w:val="007D5DD5"/>
    <w:rsid w:val="007D6ED1"/>
    <w:rsid w:val="007E5E26"/>
    <w:rsid w:val="007E7E11"/>
    <w:rsid w:val="007F24C4"/>
    <w:rsid w:val="007F63C3"/>
    <w:rsid w:val="00801649"/>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4D7B"/>
    <w:rsid w:val="008A6F7D"/>
    <w:rsid w:val="008B0525"/>
    <w:rsid w:val="008B1F62"/>
    <w:rsid w:val="008B31F6"/>
    <w:rsid w:val="008B3431"/>
    <w:rsid w:val="008B574E"/>
    <w:rsid w:val="008B5ABE"/>
    <w:rsid w:val="008B679C"/>
    <w:rsid w:val="008B6AB6"/>
    <w:rsid w:val="008D2A50"/>
    <w:rsid w:val="008E0467"/>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72E6"/>
    <w:rsid w:val="00AA233C"/>
    <w:rsid w:val="00AA6C1F"/>
    <w:rsid w:val="00AB0710"/>
    <w:rsid w:val="00AB4596"/>
    <w:rsid w:val="00AD0285"/>
    <w:rsid w:val="00AE7CF3"/>
    <w:rsid w:val="00AF198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6272"/>
    <w:rsid w:val="00C77970"/>
    <w:rsid w:val="00C82EF9"/>
    <w:rsid w:val="00C84DB5"/>
    <w:rsid w:val="00C95900"/>
    <w:rsid w:val="00CA2125"/>
    <w:rsid w:val="00CA2C34"/>
    <w:rsid w:val="00CA6150"/>
    <w:rsid w:val="00CA6722"/>
    <w:rsid w:val="00CB2BED"/>
    <w:rsid w:val="00CB36E0"/>
    <w:rsid w:val="00CC0F13"/>
    <w:rsid w:val="00CC19FA"/>
    <w:rsid w:val="00CC3A17"/>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3200"/>
    <w:rsid w:val="00DF6344"/>
    <w:rsid w:val="00E01D9D"/>
    <w:rsid w:val="00E10AEF"/>
    <w:rsid w:val="00E13F53"/>
    <w:rsid w:val="00E219AE"/>
    <w:rsid w:val="00E272BB"/>
    <w:rsid w:val="00E43671"/>
    <w:rsid w:val="00E65742"/>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2970"/>
    <w:rsid w:val="00F64B6D"/>
    <w:rsid w:val="00F6551C"/>
    <w:rsid w:val="00F67228"/>
    <w:rsid w:val="00F8000B"/>
    <w:rsid w:val="00F81203"/>
    <w:rsid w:val="00F90714"/>
    <w:rsid w:val="00F935D3"/>
    <w:rsid w:val="00F938F0"/>
    <w:rsid w:val="00F94BDD"/>
    <w:rsid w:val="00F95264"/>
    <w:rsid w:val="00F95636"/>
    <w:rsid w:val="00F9688C"/>
    <w:rsid w:val="00FA00B3"/>
    <w:rsid w:val="00FA011E"/>
    <w:rsid w:val="00FA1676"/>
    <w:rsid w:val="00FA4C0C"/>
    <w:rsid w:val="00FB6460"/>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7217649"/>
  <w15:docId w15:val="{31D84FD5-59C0-4289-A7C0-8177FD4F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8A4D7B"/>
    <w:pPr>
      <w:tabs>
        <w:tab w:val="left" w:pos="403"/>
        <w:tab w:val="left" w:pos="1100"/>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 w:type="paragraph" w:styleId="berarbeitung">
    <w:name w:val="Revision"/>
    <w:hidden/>
    <w:uiPriority w:val="99"/>
    <w:semiHidden/>
    <w:rsid w:val="008A4D7B"/>
    <w:pPr>
      <w:spacing w:after="0"/>
    </w:pPr>
    <w:rPr>
      <w:rFonts w:ascii="Arial" w:eastAsia="Times New Roman" w:hAnsi="Arial"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741609939">
      <w:bodyDiv w:val="1"/>
      <w:marLeft w:val="0"/>
      <w:marRight w:val="0"/>
      <w:marTop w:val="0"/>
      <w:marBottom w:val="0"/>
      <w:divBdr>
        <w:top w:val="none" w:sz="0" w:space="0" w:color="auto"/>
        <w:left w:val="none" w:sz="0" w:space="0" w:color="auto"/>
        <w:bottom w:val="none" w:sz="0" w:space="0" w:color="auto"/>
        <w:right w:val="none" w:sz="0" w:space="0" w:color="auto"/>
      </w:divBdr>
    </w:div>
    <w:div w:id="102525266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703239640">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351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fair-center.eu"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Z:\Allg\Cosinex_Standardvorlagen_VMS\1_VgV\FAIR\FAIR%20Eignung%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 Eignung VgV (EN).dotx</Template>
  <TotalTime>0</TotalTime>
  <Pages>12</Pages>
  <Words>2543</Words>
  <Characters>16027</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Buckow, Jens</dc:creator>
  <cp:lastModifiedBy>Buckow, Jens</cp:lastModifiedBy>
  <cp:revision>4</cp:revision>
  <cp:lastPrinted>2025-03-24T14:34:00Z</cp:lastPrinted>
  <dcterms:created xsi:type="dcterms:W3CDTF">2026-05-20T12:29:00Z</dcterms:created>
  <dcterms:modified xsi:type="dcterms:W3CDTF">2026-06-08T10:53:00Z</dcterms:modified>
</cp:coreProperties>
</file>